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770D8" w14:textId="77777777" w:rsidR="00CB4510" w:rsidRDefault="00CB4510" w:rsidP="00CB4510">
      <w:pPr>
        <w:pStyle w:val="Text"/>
        <w:spacing w:line="288" w:lineRule="auto"/>
        <w:rPr>
          <w:rFonts w:ascii="ITC Novarese Std Book" w:hAnsi="ITC Novarese Std Book"/>
          <w:caps/>
          <w:spacing w:val="10"/>
          <w:sz w:val="26"/>
          <w:szCs w:val="26"/>
        </w:rPr>
      </w:pPr>
      <w:bookmarkStart w:id="0" w:name="_Hlk151623666"/>
    </w:p>
    <w:p w14:paraId="1BFC2E1C" w14:textId="3EFA1225" w:rsidR="00047F04" w:rsidRDefault="00CB4510" w:rsidP="00462544">
      <w:pPr>
        <w:pStyle w:val="Text"/>
        <w:spacing w:line="288" w:lineRule="auto"/>
        <w:rPr>
          <w:rFonts w:ascii="ITC Novarese Std Book" w:hAnsi="ITC Novarese Std Book"/>
          <w:caps/>
          <w:spacing w:val="10"/>
          <w:sz w:val="32"/>
          <w:szCs w:val="32"/>
        </w:rPr>
      </w:pPr>
      <w:r w:rsidRPr="001717AB">
        <w:rPr>
          <w:rFonts w:ascii="ITC Novarese Std Book" w:hAnsi="ITC Novarese Std Book"/>
          <w:caps/>
          <w:spacing w:val="10"/>
          <w:sz w:val="26"/>
          <w:szCs w:val="26"/>
        </w:rPr>
        <w:t>Pressemitteilung</w:t>
      </w:r>
      <w:r w:rsidR="00B73D84" w:rsidRPr="00F618C6">
        <w:rPr>
          <w:rFonts w:ascii="ITC Novarese Std Book" w:hAnsi="ITC Novarese Std Book"/>
          <w:caps/>
          <w:spacing w:val="10"/>
          <w:sz w:val="32"/>
          <w:szCs w:val="32"/>
        </w:rPr>
        <w:tab/>
      </w:r>
      <w:bookmarkEnd w:id="0"/>
    </w:p>
    <w:p w14:paraId="1A96E77E" w14:textId="77777777" w:rsidR="005342C4" w:rsidRDefault="005342C4" w:rsidP="00462544">
      <w:pPr>
        <w:pStyle w:val="Text"/>
        <w:spacing w:line="288" w:lineRule="auto"/>
        <w:rPr>
          <w:rFonts w:ascii="ITC Novarese Std Book" w:hAnsi="ITC Novarese Std Book"/>
          <w:caps/>
          <w:spacing w:val="10"/>
          <w:sz w:val="32"/>
          <w:szCs w:val="32"/>
        </w:rPr>
      </w:pPr>
    </w:p>
    <w:p w14:paraId="08E9CCA0" w14:textId="77777777" w:rsidR="00045F8B" w:rsidRPr="00045F8B" w:rsidRDefault="00045F8B" w:rsidP="00045F8B">
      <w:pPr>
        <w:pStyle w:val="Text"/>
        <w:spacing w:line="288" w:lineRule="auto"/>
        <w:rPr>
          <w:rFonts w:ascii="ITC Novarese Std Book" w:eastAsia="ITC Novarese Std Book" w:hAnsi="ITC Novarese Std Book" w:cs="ITC Novarese Std Book"/>
          <w:i/>
          <w:iCs/>
          <w:spacing w:val="19"/>
          <w:sz w:val="40"/>
          <w:szCs w:val="40"/>
        </w:rPr>
      </w:pPr>
      <w:r w:rsidRPr="00045F8B">
        <w:rPr>
          <w:rFonts w:ascii="ITC Novarese Std Book" w:eastAsia="ITC Novarese Std Book" w:hAnsi="ITC Novarese Std Book" w:cs="ITC Novarese Std Book"/>
          <w:i/>
          <w:iCs/>
          <w:spacing w:val="19"/>
          <w:sz w:val="40"/>
          <w:szCs w:val="40"/>
        </w:rPr>
        <w:t xml:space="preserve">Brauerei Kundmüller erweitert alkoholfreies Sortiment: </w:t>
      </w:r>
      <w:proofErr w:type="spellStart"/>
      <w:r w:rsidRPr="00045F8B">
        <w:rPr>
          <w:rFonts w:ascii="ITC Novarese Std Book" w:eastAsia="ITC Novarese Std Book" w:hAnsi="ITC Novarese Std Book" w:cs="ITC Novarese Std Book"/>
          <w:i/>
          <w:iCs/>
          <w:spacing w:val="19"/>
          <w:sz w:val="40"/>
          <w:szCs w:val="40"/>
        </w:rPr>
        <w:t>Weiherer</w:t>
      </w:r>
      <w:proofErr w:type="spellEnd"/>
      <w:r w:rsidRPr="00045F8B">
        <w:rPr>
          <w:rFonts w:ascii="ITC Novarese Std Book" w:eastAsia="ITC Novarese Std Book" w:hAnsi="ITC Novarese Std Book" w:cs="ITC Novarese Std Book"/>
          <w:i/>
          <w:iCs/>
          <w:spacing w:val="19"/>
          <w:sz w:val="40"/>
          <w:szCs w:val="40"/>
        </w:rPr>
        <w:t xml:space="preserve"> Hell Alkoholfrei neu im Programm</w:t>
      </w:r>
    </w:p>
    <w:p w14:paraId="0C5BC70F" w14:textId="77777777" w:rsidR="00045F8B" w:rsidRPr="00045F8B" w:rsidRDefault="00045F8B" w:rsidP="00045F8B">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p>
    <w:p w14:paraId="37F02F04" w14:textId="5482A396" w:rsidR="00045F8B" w:rsidRPr="00045F8B" w:rsidRDefault="00045F8B" w:rsidP="00045F8B">
      <w:pPr>
        <w:pBdr>
          <w:top w:val="none" w:sz="0" w:space="0" w:color="auto"/>
          <w:left w:val="none" w:sz="0" w:space="0" w:color="auto"/>
          <w:bottom w:val="none" w:sz="0" w:space="0" w:color="auto"/>
          <w:right w:val="none" w:sz="0" w:space="0" w:color="auto"/>
          <w:between w:val="none" w:sz="0" w:space="0" w:color="auto"/>
          <w:bar w:val="none" w:sz="0" w:color="auto"/>
        </w:pBdr>
        <w:rPr>
          <w:rFonts w:ascii="ITC Novarese Std Book" w:eastAsia="Arial Unicode MS" w:hAnsi="ITC Novarese Std Book" w:cs="Arial Unicode MS"/>
          <w:i/>
          <w:iCs/>
          <w:spacing w:val="6"/>
          <w:sz w:val="24"/>
          <w:szCs w:val="24"/>
        </w:rPr>
      </w:pPr>
      <w:r w:rsidRPr="00045F8B">
        <w:rPr>
          <w:rFonts w:ascii="ITC Novarese Std Book" w:eastAsia="Arial Unicode MS" w:hAnsi="ITC Novarese Std Book" w:cs="Arial Unicode MS"/>
          <w:i/>
          <w:iCs/>
          <w:spacing w:val="6"/>
          <w:sz w:val="24"/>
          <w:szCs w:val="24"/>
        </w:rPr>
        <w:t xml:space="preserve">Traditionelle fränkische Braukunst trifft </w:t>
      </w:r>
      <w:proofErr w:type="gramStart"/>
      <w:r w:rsidRPr="00045F8B">
        <w:rPr>
          <w:rFonts w:ascii="ITC Novarese Std Book" w:eastAsia="Arial Unicode MS" w:hAnsi="ITC Novarese Std Book" w:cs="Arial Unicode MS"/>
          <w:i/>
          <w:iCs/>
          <w:spacing w:val="6"/>
          <w:sz w:val="24"/>
          <w:szCs w:val="24"/>
        </w:rPr>
        <w:t>auf wachsenden</w:t>
      </w:r>
      <w:proofErr w:type="gramEnd"/>
      <w:r w:rsidRPr="00045F8B">
        <w:rPr>
          <w:rFonts w:ascii="ITC Novarese Std Book" w:eastAsia="Arial Unicode MS" w:hAnsi="ITC Novarese Std Book" w:cs="Arial Unicode MS"/>
          <w:i/>
          <w:iCs/>
          <w:spacing w:val="6"/>
          <w:sz w:val="24"/>
          <w:szCs w:val="24"/>
        </w:rPr>
        <w:t xml:space="preserve"> Gesundheitstrend: Die mehrfach aus</w:t>
      </w:r>
      <w:r w:rsidR="009E0A8A">
        <w:rPr>
          <w:rFonts w:ascii="ITC Novarese Std Book" w:eastAsia="Arial Unicode MS" w:hAnsi="ITC Novarese Std Book" w:cs="Arial Unicode MS"/>
          <w:i/>
          <w:iCs/>
          <w:spacing w:val="6"/>
          <w:sz w:val="24"/>
          <w:szCs w:val="24"/>
        </w:rPr>
        <w:t>-</w:t>
      </w:r>
      <w:r w:rsidRPr="00045F8B">
        <w:rPr>
          <w:rFonts w:ascii="ITC Novarese Std Book" w:eastAsia="Arial Unicode MS" w:hAnsi="ITC Novarese Std Book" w:cs="Arial Unicode MS"/>
          <w:i/>
          <w:iCs/>
          <w:spacing w:val="6"/>
          <w:sz w:val="24"/>
          <w:szCs w:val="24"/>
        </w:rPr>
        <w:t>gezeichnete Brauerei aus Weiher reagiert mit einem klassischen alkoholfreien Hellen auf die stark steigende Nachfrage. </w:t>
      </w:r>
    </w:p>
    <w:p w14:paraId="14487882" w14:textId="5A6D5049" w:rsidR="00045F8B" w:rsidRPr="00B96079" w:rsidRDefault="00045F8B" w:rsidP="00045F8B">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p>
    <w:p w14:paraId="3B43D4B7" w14:textId="0F6AC3AB" w:rsidR="00045F8B" w:rsidRPr="00045F8B" w:rsidRDefault="00E3563D" w:rsidP="00045F8B">
      <w:pPr>
        <w:pBdr>
          <w:top w:val="none" w:sz="0" w:space="0" w:color="auto"/>
          <w:left w:val="none" w:sz="0" w:space="0" w:color="auto"/>
          <w:bottom w:val="none" w:sz="0" w:space="0" w:color="auto"/>
          <w:right w:val="none" w:sz="0" w:space="0" w:color="auto"/>
          <w:between w:val="none" w:sz="0" w:space="0" w:color="auto"/>
          <w:bar w:val="none" w:sz="0" w:color="auto"/>
        </w:pBdr>
        <w:rPr>
          <w:rFonts w:ascii="ITC Novarese Std Book" w:eastAsia="Arial Unicode MS" w:hAnsi="ITC Novarese Std Book" w:cs="Arial Unicode MS"/>
          <w:spacing w:val="4"/>
          <w:kern w:val="1"/>
          <w:u w:color="000000"/>
        </w:rPr>
      </w:pPr>
      <w:r>
        <w:rPr>
          <w:rFonts w:ascii="ITC Novarese Std Book" w:eastAsia="Arial Unicode MS" w:hAnsi="ITC Novarese Std Book" w:cs="Arial Unicode MS"/>
          <w:b/>
          <w:spacing w:val="4"/>
          <w:kern w:val="1"/>
          <w:u w:color="000000"/>
        </w:rPr>
        <w:t>Weiher/</w:t>
      </w:r>
      <w:proofErr w:type="spellStart"/>
      <w:r>
        <w:rPr>
          <w:rFonts w:ascii="ITC Novarese Std Book" w:eastAsia="Arial Unicode MS" w:hAnsi="ITC Novarese Std Book" w:cs="Arial Unicode MS"/>
          <w:b/>
          <w:spacing w:val="4"/>
          <w:kern w:val="1"/>
          <w:u w:color="000000"/>
        </w:rPr>
        <w:t>Viereth-</w:t>
      </w:r>
      <w:r w:rsidR="00045F8B" w:rsidRPr="00045F8B">
        <w:rPr>
          <w:rFonts w:ascii="ITC Novarese Std Book" w:eastAsia="Arial Unicode MS" w:hAnsi="ITC Novarese Std Book" w:cs="Arial Unicode MS"/>
          <w:b/>
          <w:spacing w:val="4"/>
          <w:kern w:val="1"/>
          <w:u w:color="000000"/>
        </w:rPr>
        <w:t>Trunstadt</w:t>
      </w:r>
      <w:proofErr w:type="spellEnd"/>
      <w:r w:rsidR="00045F8B" w:rsidRPr="00045F8B">
        <w:rPr>
          <w:rFonts w:ascii="ITC Novarese Std Book" w:eastAsia="Arial Unicode MS" w:hAnsi="ITC Novarese Std Book" w:cs="Arial Unicode MS"/>
          <w:b/>
          <w:spacing w:val="4"/>
          <w:kern w:val="1"/>
          <w:u w:color="000000"/>
        </w:rPr>
        <w:t xml:space="preserve">, </w:t>
      </w:r>
      <w:r>
        <w:rPr>
          <w:rFonts w:ascii="ITC Novarese Std Book" w:eastAsia="Arial Unicode MS" w:hAnsi="ITC Novarese Std Book" w:cs="Arial Unicode MS"/>
          <w:b/>
          <w:spacing w:val="4"/>
          <w:kern w:val="1"/>
          <w:u w:color="000000"/>
        </w:rPr>
        <w:t>9</w:t>
      </w:r>
      <w:r w:rsidR="00045F8B" w:rsidRPr="00045F8B">
        <w:rPr>
          <w:rFonts w:ascii="ITC Novarese Std Book" w:eastAsia="Arial Unicode MS" w:hAnsi="ITC Novarese Std Book" w:cs="Arial Unicode MS"/>
          <w:b/>
          <w:spacing w:val="4"/>
          <w:kern w:val="1"/>
          <w:u w:color="000000"/>
        </w:rPr>
        <w:t xml:space="preserve">. Dezember 2025 </w:t>
      </w:r>
      <w:r w:rsidR="00045F8B" w:rsidRPr="00045F8B">
        <w:rPr>
          <w:rFonts w:ascii="ITC Novarese Std Book" w:eastAsia="Arial Unicode MS" w:hAnsi="ITC Novarese Std Book" w:cs="Arial Unicode MS"/>
          <w:b/>
          <w:spacing w:val="4"/>
          <w:kern w:val="1"/>
          <w:u w:color="000000"/>
        </w:rPr>
        <w:br/>
      </w:r>
      <w:r w:rsidR="00045F8B" w:rsidRPr="00045F8B">
        <w:rPr>
          <w:rFonts w:ascii="ITC Novarese Std Book" w:eastAsia="Arial Unicode MS" w:hAnsi="ITC Novarese Std Book" w:cs="Arial Unicode MS"/>
          <w:spacing w:val="4"/>
          <w:kern w:val="1"/>
          <w:u w:color="000000"/>
        </w:rPr>
        <w:t xml:space="preserve">Die Brauerei Kundmüller aus Weiher präsentiert ab sofort das </w:t>
      </w:r>
      <w:proofErr w:type="spellStart"/>
      <w:r w:rsidR="00045F8B" w:rsidRPr="00045F8B">
        <w:rPr>
          <w:rFonts w:ascii="ITC Novarese Std Book" w:eastAsia="Arial Unicode MS" w:hAnsi="ITC Novarese Std Book" w:cs="Arial Unicode MS"/>
          <w:spacing w:val="4"/>
          <w:kern w:val="1"/>
          <w:u w:color="000000"/>
        </w:rPr>
        <w:t>Weiherer</w:t>
      </w:r>
      <w:proofErr w:type="spellEnd"/>
      <w:r w:rsidR="00045F8B" w:rsidRPr="00045F8B">
        <w:rPr>
          <w:rFonts w:ascii="ITC Novarese Std Book" w:eastAsia="Arial Unicode MS" w:hAnsi="ITC Novarese Std Book" w:cs="Arial Unicode MS"/>
          <w:spacing w:val="4"/>
          <w:kern w:val="1"/>
          <w:u w:color="000000"/>
        </w:rPr>
        <w:t xml:space="preserve"> Hell Alkoholfrei. Es ist </w:t>
      </w:r>
      <w:r w:rsidR="009E0A8A">
        <w:rPr>
          <w:rFonts w:ascii="ITC Novarese Std Book" w:eastAsia="Arial Unicode MS" w:hAnsi="ITC Novarese Std Book" w:cs="Arial Unicode MS"/>
          <w:spacing w:val="4"/>
          <w:kern w:val="1"/>
          <w:u w:color="000000"/>
        </w:rPr>
        <w:br/>
      </w:r>
      <w:r w:rsidR="00045F8B" w:rsidRPr="00045F8B">
        <w:rPr>
          <w:rFonts w:ascii="ITC Novarese Std Book" w:eastAsia="Arial Unicode MS" w:hAnsi="ITC Novarese Std Book" w:cs="Arial Unicode MS"/>
          <w:spacing w:val="4"/>
          <w:kern w:val="1"/>
          <w:u w:color="000000"/>
        </w:rPr>
        <w:t xml:space="preserve">das dritte alkoholfreie Bier im Sortiment der traditionsreichen Familienbrauerei und ergänzt die bereits etablierten Sorten </w:t>
      </w:r>
      <w:proofErr w:type="spellStart"/>
      <w:r w:rsidR="00045F8B" w:rsidRPr="00045F8B">
        <w:rPr>
          <w:rFonts w:ascii="ITC Novarese Std Book" w:eastAsia="Arial Unicode MS" w:hAnsi="ITC Novarese Std Book" w:cs="Arial Unicode MS"/>
          <w:spacing w:val="4"/>
          <w:kern w:val="1"/>
          <w:u w:color="000000"/>
        </w:rPr>
        <w:t>Weiherer</w:t>
      </w:r>
      <w:proofErr w:type="spellEnd"/>
      <w:r w:rsidR="00045F8B" w:rsidRPr="00045F8B">
        <w:rPr>
          <w:rFonts w:ascii="ITC Novarese Std Book" w:eastAsia="Arial Unicode MS" w:hAnsi="ITC Novarese Std Book" w:cs="Arial Unicode MS"/>
          <w:spacing w:val="4"/>
          <w:kern w:val="1"/>
          <w:u w:color="000000"/>
        </w:rPr>
        <w:t xml:space="preserve"> </w:t>
      </w:r>
      <w:proofErr w:type="spellStart"/>
      <w:r w:rsidR="00045F8B" w:rsidRPr="00045F8B">
        <w:rPr>
          <w:rFonts w:ascii="ITC Novarese Std Book" w:eastAsia="Arial Unicode MS" w:hAnsi="ITC Novarese Std Book" w:cs="Arial Unicode MS"/>
          <w:spacing w:val="4"/>
          <w:kern w:val="1"/>
          <w:u w:color="000000"/>
        </w:rPr>
        <w:t>Zwickerla</w:t>
      </w:r>
      <w:proofErr w:type="spellEnd"/>
      <w:r w:rsidR="00045F8B" w:rsidRPr="00045F8B">
        <w:rPr>
          <w:rFonts w:ascii="ITC Novarese Std Book" w:eastAsia="Arial Unicode MS" w:hAnsi="ITC Novarese Std Book" w:cs="Arial Unicode MS"/>
          <w:spacing w:val="4"/>
          <w:kern w:val="1"/>
          <w:u w:color="000000"/>
        </w:rPr>
        <w:t xml:space="preserve"> Alkoholfrei und </w:t>
      </w:r>
      <w:proofErr w:type="spellStart"/>
      <w:r w:rsidR="00045F8B" w:rsidRPr="00045F8B">
        <w:rPr>
          <w:rFonts w:ascii="ITC Novarese Std Book" w:eastAsia="Arial Unicode MS" w:hAnsi="ITC Novarese Std Book" w:cs="Arial Unicode MS"/>
          <w:spacing w:val="4"/>
          <w:kern w:val="1"/>
          <w:u w:color="000000"/>
        </w:rPr>
        <w:t>Weiherer</w:t>
      </w:r>
      <w:proofErr w:type="spellEnd"/>
      <w:r w:rsidR="00045F8B" w:rsidRPr="00045F8B">
        <w:rPr>
          <w:rFonts w:ascii="ITC Novarese Std Book" w:eastAsia="Arial Unicode MS" w:hAnsi="ITC Novarese Std Book" w:cs="Arial Unicode MS"/>
          <w:spacing w:val="4"/>
          <w:kern w:val="1"/>
          <w:u w:color="000000"/>
        </w:rPr>
        <w:t xml:space="preserve"> Weizen Alkoholfrei.</w:t>
      </w:r>
    </w:p>
    <w:p w14:paraId="344440E1" w14:textId="77777777" w:rsidR="00045F8B" w:rsidRPr="00045F8B" w:rsidRDefault="00045F8B" w:rsidP="00045F8B">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p>
    <w:p w14:paraId="3979CDC2" w14:textId="4DF70D59" w:rsidR="00045F8B" w:rsidRPr="00045F8B" w:rsidRDefault="00045F8B" w:rsidP="00045F8B">
      <w:pPr>
        <w:pBdr>
          <w:top w:val="none" w:sz="0" w:space="0" w:color="auto"/>
          <w:left w:val="none" w:sz="0" w:space="0" w:color="auto"/>
          <w:bottom w:val="none" w:sz="0" w:space="0" w:color="auto"/>
          <w:right w:val="none" w:sz="0" w:space="0" w:color="auto"/>
          <w:between w:val="none" w:sz="0" w:space="0" w:color="auto"/>
          <w:bar w:val="none" w:sz="0" w:color="auto"/>
        </w:pBdr>
        <w:rPr>
          <w:rFonts w:ascii="ITC Novarese Std Book" w:eastAsia="Arial Unicode MS" w:hAnsi="ITC Novarese Std Book" w:cs="Arial Unicode MS"/>
          <w:b/>
          <w:spacing w:val="4"/>
          <w:kern w:val="1"/>
          <w:u w:color="000000"/>
        </w:rPr>
      </w:pPr>
      <w:proofErr w:type="spellStart"/>
      <w:r w:rsidRPr="00045F8B">
        <w:rPr>
          <w:rFonts w:ascii="ITC Novarese Std Book" w:eastAsia="Arial Unicode MS" w:hAnsi="ITC Novarese Std Book" w:cs="Arial Unicode MS"/>
          <w:b/>
          <w:spacing w:val="4"/>
          <w:kern w:val="1"/>
          <w:u w:color="000000"/>
        </w:rPr>
        <w:t>Entalkoholisierung</w:t>
      </w:r>
      <w:proofErr w:type="spellEnd"/>
      <w:r w:rsidRPr="00045F8B">
        <w:rPr>
          <w:rFonts w:ascii="ITC Novarese Std Book" w:eastAsia="Arial Unicode MS" w:hAnsi="ITC Novarese Std Book" w:cs="Arial Unicode MS"/>
          <w:b/>
          <w:spacing w:val="4"/>
          <w:kern w:val="1"/>
          <w:u w:color="000000"/>
        </w:rPr>
        <w:t xml:space="preserve"> mit Fingerspitzengefühl</w:t>
      </w:r>
    </w:p>
    <w:p w14:paraId="2F9945A8" w14:textId="77777777" w:rsidR="00045F8B" w:rsidRPr="00045F8B" w:rsidRDefault="00045F8B" w:rsidP="00045F8B">
      <w:pPr>
        <w:pBdr>
          <w:top w:val="none" w:sz="0" w:space="0" w:color="auto"/>
          <w:left w:val="none" w:sz="0" w:space="0" w:color="auto"/>
          <w:bottom w:val="none" w:sz="0" w:space="0" w:color="auto"/>
          <w:right w:val="none" w:sz="0" w:space="0" w:color="auto"/>
          <w:between w:val="none" w:sz="0" w:space="0" w:color="auto"/>
          <w:bar w:val="none" w:sz="0" w:color="auto"/>
        </w:pBdr>
        <w:rPr>
          <w:rFonts w:ascii="ITC Novarese Std Book" w:eastAsia="Arial Unicode MS" w:hAnsi="ITC Novarese Std Book" w:cs="Arial Unicode MS"/>
          <w:spacing w:val="4"/>
          <w:kern w:val="1"/>
          <w:u w:color="000000"/>
        </w:rPr>
      </w:pPr>
      <w:proofErr w:type="spellStart"/>
      <w:r w:rsidRPr="00045F8B">
        <w:rPr>
          <w:rFonts w:ascii="ITC Novarese Std Book" w:eastAsia="Arial Unicode MS" w:hAnsi="ITC Novarese Std Book" w:cs="Arial Unicode MS"/>
          <w:spacing w:val="4"/>
          <w:kern w:val="1"/>
          <w:u w:color="000000"/>
        </w:rPr>
        <w:t>Weiherer</w:t>
      </w:r>
      <w:proofErr w:type="spellEnd"/>
      <w:r w:rsidRPr="00045F8B">
        <w:rPr>
          <w:rFonts w:ascii="ITC Novarese Std Book" w:eastAsia="Arial Unicode MS" w:hAnsi="ITC Novarese Std Book" w:cs="Arial Unicode MS"/>
          <w:spacing w:val="4"/>
          <w:kern w:val="1"/>
          <w:u w:color="000000"/>
        </w:rPr>
        <w:t xml:space="preserve"> Hell Alkoholfrei ist ein sonnengelbes, glanzfeines Helles mit einem Alkoholgehalt von unter 0,5 Prozent. Die Herausforderung bei der Entwicklung: Die feinen Hopfenaromen und der charakteristische Geschmack des “</w:t>
      </w:r>
      <w:proofErr w:type="spellStart"/>
      <w:r w:rsidRPr="00045F8B">
        <w:rPr>
          <w:rFonts w:ascii="ITC Novarese Std Book" w:eastAsia="Arial Unicode MS" w:hAnsi="ITC Novarese Std Book" w:cs="Arial Unicode MS"/>
          <w:spacing w:val="4"/>
          <w:kern w:val="1"/>
          <w:u w:color="000000"/>
        </w:rPr>
        <w:t>Weiherer</w:t>
      </w:r>
      <w:proofErr w:type="spellEnd"/>
      <w:r w:rsidRPr="00045F8B">
        <w:rPr>
          <w:rFonts w:ascii="ITC Novarese Std Book" w:eastAsia="Arial Unicode MS" w:hAnsi="ITC Novarese Std Book" w:cs="Arial Unicode MS"/>
          <w:spacing w:val="4"/>
          <w:kern w:val="1"/>
          <w:u w:color="000000"/>
        </w:rPr>
        <w:t xml:space="preserve"> Lager Hell” sollten trotz </w:t>
      </w:r>
      <w:proofErr w:type="spellStart"/>
      <w:r w:rsidRPr="00045F8B">
        <w:rPr>
          <w:rFonts w:ascii="ITC Novarese Std Book" w:eastAsia="Arial Unicode MS" w:hAnsi="ITC Novarese Std Book" w:cs="Arial Unicode MS"/>
          <w:spacing w:val="4"/>
          <w:kern w:val="1"/>
          <w:u w:color="000000"/>
        </w:rPr>
        <w:t>Entalkoholisierung</w:t>
      </w:r>
      <w:proofErr w:type="spellEnd"/>
      <w:r w:rsidRPr="00045F8B">
        <w:rPr>
          <w:rFonts w:ascii="ITC Novarese Std Book" w:eastAsia="Arial Unicode MS" w:hAnsi="ITC Novarese Std Book" w:cs="Arial Unicode MS"/>
          <w:spacing w:val="4"/>
          <w:kern w:val="1"/>
          <w:u w:color="000000"/>
        </w:rPr>
        <w:t xml:space="preserve"> erhalten bleiben. Das Ergebnis ist ein süffiges und erfrischendes Bier – frisch im Geruch, spritzig im </w:t>
      </w:r>
      <w:proofErr w:type="spellStart"/>
      <w:r w:rsidRPr="00045F8B">
        <w:rPr>
          <w:rFonts w:ascii="ITC Novarese Std Book" w:eastAsia="Arial Unicode MS" w:hAnsi="ITC Novarese Std Book" w:cs="Arial Unicode MS"/>
          <w:spacing w:val="4"/>
          <w:kern w:val="1"/>
          <w:u w:color="000000"/>
        </w:rPr>
        <w:t>Antrunk</w:t>
      </w:r>
      <w:proofErr w:type="spellEnd"/>
      <w:r w:rsidRPr="00045F8B">
        <w:rPr>
          <w:rFonts w:ascii="ITC Novarese Std Book" w:eastAsia="Arial Unicode MS" w:hAnsi="ITC Novarese Std Book" w:cs="Arial Unicode MS"/>
          <w:spacing w:val="4"/>
          <w:kern w:val="1"/>
          <w:u w:color="000000"/>
        </w:rPr>
        <w:t xml:space="preserve"> und mild im Abgang mit einer feinen Hopfennote.</w:t>
      </w:r>
    </w:p>
    <w:p w14:paraId="2611F927" w14:textId="77777777" w:rsidR="00045F8B" w:rsidRPr="00045F8B" w:rsidRDefault="00045F8B" w:rsidP="00045F8B">
      <w:pPr>
        <w:pBdr>
          <w:top w:val="none" w:sz="0" w:space="0" w:color="auto"/>
          <w:left w:val="none" w:sz="0" w:space="0" w:color="auto"/>
          <w:bottom w:val="none" w:sz="0" w:space="0" w:color="auto"/>
          <w:right w:val="none" w:sz="0" w:space="0" w:color="auto"/>
          <w:between w:val="none" w:sz="0" w:space="0" w:color="auto"/>
          <w:bar w:val="none" w:sz="0" w:color="auto"/>
        </w:pBdr>
        <w:rPr>
          <w:rFonts w:ascii="ITC Novarese Std Book" w:eastAsia="Arial Unicode MS" w:hAnsi="ITC Novarese Std Book" w:cs="Arial Unicode MS"/>
          <w:spacing w:val="4"/>
          <w:kern w:val="1"/>
          <w:u w:color="000000"/>
        </w:rPr>
      </w:pPr>
    </w:p>
    <w:p w14:paraId="1A900CB6" w14:textId="77777777" w:rsidR="00045F8B" w:rsidRPr="00045F8B" w:rsidRDefault="00045F8B" w:rsidP="00045F8B">
      <w:pPr>
        <w:pBdr>
          <w:top w:val="none" w:sz="0" w:space="0" w:color="auto"/>
          <w:left w:val="none" w:sz="0" w:space="0" w:color="auto"/>
          <w:bottom w:val="none" w:sz="0" w:space="0" w:color="auto"/>
          <w:right w:val="none" w:sz="0" w:space="0" w:color="auto"/>
          <w:between w:val="none" w:sz="0" w:space="0" w:color="auto"/>
          <w:bar w:val="none" w:sz="0" w:color="auto"/>
        </w:pBdr>
        <w:rPr>
          <w:rFonts w:ascii="ITC Novarese Std Book" w:eastAsia="Arial Unicode MS" w:hAnsi="ITC Novarese Std Book" w:cs="Arial Unicode MS"/>
          <w:spacing w:val="4"/>
          <w:kern w:val="1"/>
          <w:u w:color="000000"/>
        </w:rPr>
      </w:pPr>
      <w:r w:rsidRPr="00045F8B">
        <w:rPr>
          <w:rFonts w:ascii="ITC Novarese Std Book" w:eastAsia="Arial Unicode MS" w:hAnsi="ITC Novarese Std Book" w:cs="Arial Unicode MS"/>
          <w:spacing w:val="4"/>
          <w:kern w:val="1"/>
          <w:u w:color="000000"/>
        </w:rPr>
        <w:t xml:space="preserve">“Die </w:t>
      </w:r>
      <w:proofErr w:type="spellStart"/>
      <w:r w:rsidRPr="00045F8B">
        <w:rPr>
          <w:rFonts w:ascii="ITC Novarese Std Book" w:eastAsia="Arial Unicode MS" w:hAnsi="ITC Novarese Std Book" w:cs="Arial Unicode MS"/>
          <w:spacing w:val="4"/>
          <w:kern w:val="1"/>
          <w:u w:color="000000"/>
        </w:rPr>
        <w:t>Entalkoholisierung</w:t>
      </w:r>
      <w:proofErr w:type="spellEnd"/>
      <w:r w:rsidRPr="00045F8B">
        <w:rPr>
          <w:rFonts w:ascii="ITC Novarese Std Book" w:eastAsia="Arial Unicode MS" w:hAnsi="ITC Novarese Std Book" w:cs="Arial Unicode MS"/>
          <w:spacing w:val="4"/>
          <w:kern w:val="1"/>
          <w:u w:color="000000"/>
        </w:rPr>
        <w:t xml:space="preserve"> eines klassischen Hellen ist technisch anspruchsvoll”, erklärt Braumeister Roland Kundmüller. “Wir haben intensiv daran gearbeitet, dass unser Helles auch ohne Alkohol das volle Geschmackserlebnis bietet. Als traditionsbewusste Brauerei setzen wir dabei auf hochwertige regionale Zutaten und schonende Brauverfahren.”</w:t>
      </w:r>
    </w:p>
    <w:p w14:paraId="234456CB" w14:textId="77777777" w:rsidR="00045F8B" w:rsidRPr="00045F8B" w:rsidRDefault="00045F8B" w:rsidP="00045F8B">
      <w:pPr>
        <w:pBdr>
          <w:top w:val="none" w:sz="0" w:space="0" w:color="auto"/>
          <w:left w:val="none" w:sz="0" w:space="0" w:color="auto"/>
          <w:bottom w:val="none" w:sz="0" w:space="0" w:color="auto"/>
          <w:right w:val="none" w:sz="0" w:space="0" w:color="auto"/>
          <w:between w:val="none" w:sz="0" w:space="0" w:color="auto"/>
          <w:bar w:val="none" w:sz="0" w:color="auto"/>
        </w:pBdr>
        <w:rPr>
          <w:rFonts w:ascii="ITC Novarese Std Book" w:eastAsia="Arial Unicode MS" w:hAnsi="ITC Novarese Std Book" w:cs="Arial Unicode MS"/>
          <w:spacing w:val="4"/>
          <w:kern w:val="1"/>
          <w:u w:color="000000"/>
        </w:rPr>
      </w:pPr>
    </w:p>
    <w:p w14:paraId="327B9778" w14:textId="37F5ABAF" w:rsidR="00045F8B" w:rsidRPr="00045F8B" w:rsidRDefault="00045F8B" w:rsidP="00045F8B">
      <w:pPr>
        <w:pBdr>
          <w:top w:val="none" w:sz="0" w:space="0" w:color="auto"/>
          <w:left w:val="none" w:sz="0" w:space="0" w:color="auto"/>
          <w:bottom w:val="none" w:sz="0" w:space="0" w:color="auto"/>
          <w:right w:val="none" w:sz="0" w:space="0" w:color="auto"/>
          <w:between w:val="none" w:sz="0" w:space="0" w:color="auto"/>
          <w:bar w:val="none" w:sz="0" w:color="auto"/>
        </w:pBdr>
        <w:rPr>
          <w:rFonts w:ascii="ITC Novarese Std Book" w:eastAsia="Arial Unicode MS" w:hAnsi="ITC Novarese Std Book" w:cs="Arial Unicode MS"/>
          <w:spacing w:val="4"/>
          <w:kern w:val="1"/>
          <w:u w:color="000000"/>
        </w:rPr>
      </w:pPr>
      <w:r w:rsidRPr="00045F8B">
        <w:rPr>
          <w:rFonts w:ascii="ITC Novarese Std Book" w:eastAsia="Arial Unicode MS" w:hAnsi="ITC Novarese Std Book" w:cs="Arial Unicode MS"/>
          <w:b/>
          <w:spacing w:val="4"/>
          <w:kern w:val="1"/>
          <w:u w:color="000000"/>
        </w:rPr>
        <w:t xml:space="preserve">Für Sportler, Autofahrer – und alle, die </w:t>
      </w:r>
      <w:r w:rsidR="00D41672">
        <w:rPr>
          <w:rFonts w:ascii="ITC Novarese Std Book" w:eastAsia="Arial Unicode MS" w:hAnsi="ITC Novarese Std Book" w:cs="Arial Unicode MS"/>
          <w:b/>
          <w:spacing w:val="4"/>
          <w:kern w:val="1"/>
          <w:u w:color="000000"/>
        </w:rPr>
        <w:t xml:space="preserve">unbeschwert </w:t>
      </w:r>
      <w:r w:rsidRPr="00045F8B">
        <w:rPr>
          <w:rFonts w:ascii="ITC Novarese Std Book" w:eastAsia="Arial Unicode MS" w:hAnsi="ITC Novarese Std Book" w:cs="Arial Unicode MS"/>
          <w:b/>
          <w:spacing w:val="4"/>
          <w:kern w:val="1"/>
          <w:u w:color="000000"/>
        </w:rPr>
        <w:t>genießen</w:t>
      </w:r>
    </w:p>
    <w:p w14:paraId="4A6EAAD0" w14:textId="6099CAED" w:rsidR="00045F8B" w:rsidRPr="00045F8B" w:rsidRDefault="00045F8B" w:rsidP="00045F8B">
      <w:pPr>
        <w:pBdr>
          <w:top w:val="none" w:sz="0" w:space="0" w:color="auto"/>
          <w:left w:val="none" w:sz="0" w:space="0" w:color="auto"/>
          <w:bottom w:val="none" w:sz="0" w:space="0" w:color="auto"/>
          <w:right w:val="none" w:sz="0" w:space="0" w:color="auto"/>
          <w:between w:val="none" w:sz="0" w:space="0" w:color="auto"/>
          <w:bar w:val="none" w:sz="0" w:color="auto"/>
        </w:pBdr>
        <w:rPr>
          <w:rFonts w:ascii="ITC Novarese Std Book" w:eastAsia="Arial Unicode MS" w:hAnsi="ITC Novarese Std Book" w:cs="Arial Unicode MS"/>
          <w:spacing w:val="4"/>
          <w:kern w:val="1"/>
          <w:u w:color="000000"/>
        </w:rPr>
      </w:pPr>
      <w:r w:rsidRPr="00045F8B">
        <w:rPr>
          <w:rFonts w:ascii="ITC Novarese Std Book" w:eastAsia="Arial Unicode MS" w:hAnsi="ITC Novarese Std Book" w:cs="Arial Unicode MS"/>
          <w:spacing w:val="4"/>
          <w:kern w:val="1"/>
          <w:u w:color="000000"/>
        </w:rPr>
        <w:t xml:space="preserve">Die alkoholfreie Variante des </w:t>
      </w:r>
      <w:proofErr w:type="spellStart"/>
      <w:r w:rsidRPr="00045F8B">
        <w:rPr>
          <w:rFonts w:ascii="ITC Novarese Std Book" w:eastAsia="Arial Unicode MS" w:hAnsi="ITC Novarese Std Book" w:cs="Arial Unicode MS"/>
          <w:spacing w:val="4"/>
          <w:kern w:val="1"/>
          <w:u w:color="000000"/>
        </w:rPr>
        <w:t>Weiherer</w:t>
      </w:r>
      <w:proofErr w:type="spellEnd"/>
      <w:r w:rsidRPr="00045F8B">
        <w:rPr>
          <w:rFonts w:ascii="ITC Novarese Std Book" w:eastAsia="Arial Unicode MS" w:hAnsi="ITC Novarese Std Book" w:cs="Arial Unicode MS"/>
          <w:spacing w:val="4"/>
          <w:kern w:val="1"/>
          <w:u w:color="000000"/>
        </w:rPr>
        <w:t xml:space="preserve"> </w:t>
      </w:r>
      <w:r w:rsidR="008445CF">
        <w:rPr>
          <w:rFonts w:ascii="ITC Novarese Std Book" w:eastAsia="Arial Unicode MS" w:hAnsi="ITC Novarese Std Book" w:cs="Arial Unicode MS"/>
          <w:spacing w:val="4"/>
          <w:kern w:val="1"/>
          <w:u w:color="000000"/>
        </w:rPr>
        <w:t xml:space="preserve">Lager </w:t>
      </w:r>
      <w:r w:rsidRPr="00045F8B">
        <w:rPr>
          <w:rFonts w:ascii="ITC Novarese Std Book" w:eastAsia="Arial Unicode MS" w:hAnsi="ITC Novarese Std Book" w:cs="Arial Unicode MS"/>
          <w:spacing w:val="4"/>
          <w:kern w:val="1"/>
          <w:u w:color="000000"/>
        </w:rPr>
        <w:t>Hel</w:t>
      </w:r>
      <w:r w:rsidR="008445CF">
        <w:rPr>
          <w:rFonts w:ascii="ITC Novarese Std Book" w:eastAsia="Arial Unicode MS" w:hAnsi="ITC Novarese Std Book" w:cs="Arial Unicode MS"/>
          <w:spacing w:val="4"/>
          <w:kern w:val="1"/>
          <w:u w:color="000000"/>
        </w:rPr>
        <w:t>l</w:t>
      </w:r>
      <w:r w:rsidRPr="00045F8B">
        <w:rPr>
          <w:rFonts w:ascii="ITC Novarese Std Book" w:eastAsia="Arial Unicode MS" w:hAnsi="ITC Novarese Std Book" w:cs="Arial Unicode MS"/>
          <w:spacing w:val="4"/>
          <w:kern w:val="1"/>
          <w:u w:color="000000"/>
        </w:rPr>
        <w:t xml:space="preserve"> überzeugt nicht nur Sportbegeisterte und Autofahrer, sondern alle, die unbeschwert genießen und nicht auf echtes Biergefühl verzichten möchten – ob nach dem Sport, unterwegs oder einfach zwischendurch.</w:t>
      </w:r>
    </w:p>
    <w:p w14:paraId="129BCDB3" w14:textId="77777777" w:rsidR="00045F8B" w:rsidRPr="00045F8B" w:rsidRDefault="00045F8B" w:rsidP="00045F8B">
      <w:pPr>
        <w:pBdr>
          <w:top w:val="none" w:sz="0" w:space="0" w:color="auto"/>
          <w:left w:val="none" w:sz="0" w:space="0" w:color="auto"/>
          <w:bottom w:val="none" w:sz="0" w:space="0" w:color="auto"/>
          <w:right w:val="none" w:sz="0" w:space="0" w:color="auto"/>
          <w:between w:val="none" w:sz="0" w:space="0" w:color="auto"/>
          <w:bar w:val="none" w:sz="0" w:color="auto"/>
        </w:pBdr>
        <w:rPr>
          <w:rFonts w:ascii="ITC Novarese Std Book" w:eastAsia="Arial Unicode MS" w:hAnsi="ITC Novarese Std Book" w:cs="Arial Unicode MS"/>
          <w:spacing w:val="4"/>
          <w:kern w:val="1"/>
          <w:u w:color="000000"/>
        </w:rPr>
      </w:pPr>
    </w:p>
    <w:p w14:paraId="7E2F0139" w14:textId="0DE1261B" w:rsidR="00045F8B" w:rsidRPr="00045F8B" w:rsidRDefault="00045F8B" w:rsidP="00045F8B">
      <w:pPr>
        <w:pBdr>
          <w:top w:val="none" w:sz="0" w:space="0" w:color="auto"/>
          <w:left w:val="none" w:sz="0" w:space="0" w:color="auto"/>
          <w:bottom w:val="none" w:sz="0" w:space="0" w:color="auto"/>
          <w:right w:val="none" w:sz="0" w:space="0" w:color="auto"/>
          <w:between w:val="none" w:sz="0" w:space="0" w:color="auto"/>
          <w:bar w:val="none" w:sz="0" w:color="auto"/>
        </w:pBdr>
        <w:rPr>
          <w:rFonts w:ascii="ITC Novarese Std Book" w:eastAsia="Arial Unicode MS" w:hAnsi="ITC Novarese Std Book" w:cs="Arial Unicode MS"/>
          <w:spacing w:val="4"/>
          <w:kern w:val="1"/>
          <w:u w:color="000000"/>
        </w:rPr>
      </w:pPr>
      <w:r w:rsidRPr="00045F8B">
        <w:rPr>
          <w:rFonts w:ascii="ITC Novarese Std Book" w:eastAsia="Arial Unicode MS" w:hAnsi="ITC Novarese Std Book" w:cs="Arial Unicode MS"/>
          <w:spacing w:val="4"/>
          <w:kern w:val="1"/>
          <w:u w:color="000000"/>
        </w:rPr>
        <w:t xml:space="preserve">Silke </w:t>
      </w:r>
      <w:proofErr w:type="spellStart"/>
      <w:r w:rsidRPr="00045F8B">
        <w:rPr>
          <w:rFonts w:ascii="ITC Novarese Std Book" w:eastAsia="Arial Unicode MS" w:hAnsi="ITC Novarese Std Book" w:cs="Arial Unicode MS"/>
          <w:spacing w:val="4"/>
          <w:kern w:val="1"/>
          <w:u w:color="000000"/>
        </w:rPr>
        <w:t>Leikheim</w:t>
      </w:r>
      <w:proofErr w:type="spellEnd"/>
      <w:r w:rsidRPr="00045F8B">
        <w:rPr>
          <w:rFonts w:ascii="ITC Novarese Std Book" w:eastAsia="Arial Unicode MS" w:hAnsi="ITC Novarese Std Book" w:cs="Arial Unicode MS"/>
          <w:spacing w:val="4"/>
          <w:kern w:val="1"/>
          <w:u w:color="000000"/>
        </w:rPr>
        <w:t>, erfolgreiche Ultraläuferin aus Bamberg und langjährige</w:t>
      </w:r>
      <w:r w:rsidR="00E3563D">
        <w:rPr>
          <w:rFonts w:ascii="ITC Novarese Std Book" w:eastAsia="Arial Unicode MS" w:hAnsi="ITC Novarese Std Book" w:cs="Arial Unicode MS"/>
          <w:spacing w:val="4"/>
          <w:kern w:val="1"/>
          <w:u w:color="000000"/>
        </w:rPr>
        <w:t>r</w:t>
      </w:r>
      <w:r w:rsidRPr="00045F8B">
        <w:rPr>
          <w:rFonts w:ascii="ITC Novarese Std Book" w:eastAsia="Arial Unicode MS" w:hAnsi="ITC Novarese Std Book" w:cs="Arial Unicode MS"/>
          <w:spacing w:val="4"/>
          <w:kern w:val="1"/>
          <w:u w:color="000000"/>
        </w:rPr>
        <w:t xml:space="preserve"> </w:t>
      </w:r>
      <w:proofErr w:type="spellStart"/>
      <w:r w:rsidRPr="00045F8B">
        <w:rPr>
          <w:rFonts w:ascii="ITC Novarese Std Book" w:eastAsia="Arial Unicode MS" w:hAnsi="ITC Novarese Std Book" w:cs="Arial Unicode MS"/>
          <w:spacing w:val="4"/>
          <w:kern w:val="1"/>
          <w:u w:color="000000"/>
        </w:rPr>
        <w:t>Weiherer</w:t>
      </w:r>
      <w:proofErr w:type="spellEnd"/>
      <w:r w:rsidRPr="00045F8B">
        <w:rPr>
          <w:rFonts w:ascii="ITC Novarese Std Book" w:eastAsia="Arial Unicode MS" w:hAnsi="ITC Novarese Std Book" w:cs="Arial Unicode MS"/>
          <w:spacing w:val="4"/>
          <w:kern w:val="1"/>
          <w:u w:color="000000"/>
        </w:rPr>
        <w:t>-Bier-</w:t>
      </w:r>
      <w:r w:rsidR="008445CF">
        <w:rPr>
          <w:rFonts w:ascii="ITC Novarese Std Book" w:eastAsia="Arial Unicode MS" w:hAnsi="ITC Novarese Std Book" w:cs="Arial Unicode MS"/>
          <w:spacing w:val="4"/>
          <w:kern w:val="1"/>
          <w:u w:color="000000"/>
        </w:rPr>
        <w:t>Fan</w:t>
      </w:r>
      <w:r w:rsidRPr="00045F8B">
        <w:rPr>
          <w:rFonts w:ascii="ITC Novarese Std Book" w:eastAsia="Arial Unicode MS" w:hAnsi="ITC Novarese Std Book" w:cs="Arial Unicode MS"/>
          <w:spacing w:val="4"/>
          <w:kern w:val="1"/>
          <w:u w:color="000000"/>
        </w:rPr>
        <w:t xml:space="preserve">, </w:t>
      </w:r>
      <w:r w:rsidR="009E0A8A">
        <w:rPr>
          <w:rFonts w:ascii="ITC Novarese Std Book" w:eastAsia="Arial Unicode MS" w:hAnsi="ITC Novarese Std Book" w:cs="Arial Unicode MS"/>
          <w:spacing w:val="4"/>
          <w:kern w:val="1"/>
          <w:u w:color="000000"/>
        </w:rPr>
        <w:br/>
      </w:r>
      <w:r w:rsidRPr="00045F8B">
        <w:rPr>
          <w:rFonts w:ascii="ITC Novarese Std Book" w:eastAsia="Arial Unicode MS" w:hAnsi="ITC Novarese Std Book" w:cs="Arial Unicode MS"/>
          <w:spacing w:val="4"/>
          <w:kern w:val="1"/>
          <w:u w:color="000000"/>
        </w:rPr>
        <w:t xml:space="preserve">freut sich über die Neueinführung: “Nach einem langen Lauf brauche ich Erfrischung ohne </w:t>
      </w:r>
      <w:r w:rsidR="009E0A8A">
        <w:rPr>
          <w:rFonts w:ascii="ITC Novarese Std Book" w:eastAsia="Arial Unicode MS" w:hAnsi="ITC Novarese Std Book" w:cs="Arial Unicode MS"/>
          <w:spacing w:val="4"/>
          <w:kern w:val="1"/>
          <w:u w:color="000000"/>
        </w:rPr>
        <w:br/>
      </w:r>
      <w:r w:rsidRPr="00045F8B">
        <w:rPr>
          <w:rFonts w:ascii="ITC Novarese Std Book" w:eastAsia="Arial Unicode MS" w:hAnsi="ITC Novarese Std Book" w:cs="Arial Unicode MS"/>
          <w:spacing w:val="4"/>
          <w:kern w:val="1"/>
          <w:u w:color="000000"/>
        </w:rPr>
        <w:t xml:space="preserve">Alkohol – aber mit echtem Biergeschmack. Die Aussicht auf das neue </w:t>
      </w:r>
      <w:proofErr w:type="spellStart"/>
      <w:r w:rsidRPr="00045F8B">
        <w:rPr>
          <w:rFonts w:ascii="ITC Novarese Std Book" w:eastAsia="Arial Unicode MS" w:hAnsi="ITC Novarese Std Book" w:cs="Arial Unicode MS"/>
          <w:spacing w:val="4"/>
          <w:kern w:val="1"/>
          <w:u w:color="000000"/>
        </w:rPr>
        <w:t>Weiherer</w:t>
      </w:r>
      <w:proofErr w:type="spellEnd"/>
      <w:r w:rsidRPr="00045F8B">
        <w:rPr>
          <w:rFonts w:ascii="ITC Novarese Std Book" w:eastAsia="Arial Unicode MS" w:hAnsi="ITC Novarese Std Book" w:cs="Arial Unicode MS"/>
          <w:spacing w:val="4"/>
          <w:kern w:val="1"/>
          <w:u w:color="000000"/>
        </w:rPr>
        <w:t xml:space="preserve"> Hell Alkoholfrei </w:t>
      </w:r>
      <w:r w:rsidR="009E0A8A">
        <w:rPr>
          <w:rFonts w:ascii="ITC Novarese Std Book" w:eastAsia="Arial Unicode MS" w:hAnsi="ITC Novarese Std Book" w:cs="Arial Unicode MS"/>
          <w:spacing w:val="4"/>
          <w:kern w:val="1"/>
          <w:u w:color="000000"/>
        </w:rPr>
        <w:br/>
      </w:r>
      <w:r w:rsidRPr="00045F8B">
        <w:rPr>
          <w:rFonts w:ascii="ITC Novarese Std Book" w:eastAsia="Arial Unicode MS" w:hAnsi="ITC Novarese Std Book" w:cs="Arial Unicode MS"/>
          <w:spacing w:val="4"/>
          <w:kern w:val="1"/>
          <w:u w:color="000000"/>
        </w:rPr>
        <w:t>ist die perfekte Motivation für meinen nächsten Lauf!”</w:t>
      </w:r>
    </w:p>
    <w:p w14:paraId="6C4EE68F" w14:textId="77777777" w:rsidR="00045F8B" w:rsidRPr="00045F8B" w:rsidRDefault="00045F8B" w:rsidP="00045F8B">
      <w:pPr>
        <w:pBdr>
          <w:top w:val="none" w:sz="0" w:space="0" w:color="auto"/>
          <w:left w:val="none" w:sz="0" w:space="0" w:color="auto"/>
          <w:bottom w:val="none" w:sz="0" w:space="0" w:color="auto"/>
          <w:right w:val="none" w:sz="0" w:space="0" w:color="auto"/>
          <w:between w:val="none" w:sz="0" w:space="0" w:color="auto"/>
          <w:bar w:val="none" w:sz="0" w:color="auto"/>
        </w:pBdr>
        <w:rPr>
          <w:rFonts w:ascii="ITC Novarese Std Book" w:eastAsia="Arial Unicode MS" w:hAnsi="ITC Novarese Std Book" w:cs="Arial Unicode MS"/>
          <w:spacing w:val="4"/>
          <w:kern w:val="1"/>
          <w:u w:color="000000"/>
        </w:rPr>
      </w:pPr>
    </w:p>
    <w:p w14:paraId="73E615BA" w14:textId="72B1F70B" w:rsidR="00045F8B" w:rsidRPr="00045F8B" w:rsidRDefault="00045F8B" w:rsidP="00045F8B">
      <w:pPr>
        <w:pBdr>
          <w:top w:val="none" w:sz="0" w:space="0" w:color="auto"/>
          <w:left w:val="none" w:sz="0" w:space="0" w:color="auto"/>
          <w:bottom w:val="none" w:sz="0" w:space="0" w:color="auto"/>
          <w:right w:val="none" w:sz="0" w:space="0" w:color="auto"/>
          <w:between w:val="none" w:sz="0" w:space="0" w:color="auto"/>
          <w:bar w:val="none" w:sz="0" w:color="auto"/>
        </w:pBdr>
        <w:rPr>
          <w:rFonts w:ascii="ITC Novarese Std Book" w:eastAsia="Arial Unicode MS" w:hAnsi="ITC Novarese Std Book" w:cs="Arial Unicode MS"/>
          <w:spacing w:val="4"/>
          <w:kern w:val="1"/>
          <w:u w:color="000000"/>
        </w:rPr>
      </w:pPr>
      <w:r w:rsidRPr="00045F8B">
        <w:rPr>
          <w:rFonts w:ascii="ITC Novarese Std Book" w:eastAsia="Arial Unicode MS" w:hAnsi="ITC Novarese Std Book" w:cs="Arial Unicode MS"/>
          <w:b/>
          <w:spacing w:val="4"/>
          <w:kern w:val="1"/>
          <w:u w:color="000000"/>
        </w:rPr>
        <w:t>Gebraut mit Solarenergie</w:t>
      </w:r>
    </w:p>
    <w:p w14:paraId="5CDC7143" w14:textId="3937BFBA" w:rsidR="00045F8B" w:rsidRPr="00045F8B" w:rsidRDefault="00045F8B" w:rsidP="00045F8B">
      <w:pPr>
        <w:pBdr>
          <w:top w:val="none" w:sz="0" w:space="0" w:color="auto"/>
          <w:left w:val="none" w:sz="0" w:space="0" w:color="auto"/>
          <w:bottom w:val="none" w:sz="0" w:space="0" w:color="auto"/>
          <w:right w:val="none" w:sz="0" w:space="0" w:color="auto"/>
          <w:between w:val="none" w:sz="0" w:space="0" w:color="auto"/>
          <w:bar w:val="none" w:sz="0" w:color="auto"/>
        </w:pBdr>
        <w:rPr>
          <w:rFonts w:ascii="ITC Novarese Std Book" w:eastAsia="Arial Unicode MS" w:hAnsi="ITC Novarese Std Book" w:cs="Arial Unicode MS"/>
          <w:spacing w:val="4"/>
          <w:kern w:val="1"/>
          <w:u w:color="000000"/>
        </w:rPr>
      </w:pPr>
      <w:r w:rsidRPr="00045F8B">
        <w:rPr>
          <w:rFonts w:ascii="ITC Novarese Std Book" w:eastAsia="Arial Unicode MS" w:hAnsi="ITC Novarese Std Book" w:cs="Arial Unicode MS"/>
          <w:spacing w:val="4"/>
          <w:kern w:val="1"/>
          <w:u w:color="000000"/>
        </w:rPr>
        <w:t xml:space="preserve">Wie alle </w:t>
      </w:r>
      <w:proofErr w:type="spellStart"/>
      <w:r w:rsidRPr="00045F8B">
        <w:rPr>
          <w:rFonts w:ascii="ITC Novarese Std Book" w:eastAsia="Arial Unicode MS" w:hAnsi="ITC Novarese Std Book" w:cs="Arial Unicode MS"/>
          <w:spacing w:val="4"/>
          <w:kern w:val="1"/>
          <w:u w:color="000000"/>
        </w:rPr>
        <w:t>Weiherer</w:t>
      </w:r>
      <w:proofErr w:type="spellEnd"/>
      <w:r w:rsidRPr="00045F8B">
        <w:rPr>
          <w:rFonts w:ascii="ITC Novarese Std Book" w:eastAsia="Arial Unicode MS" w:hAnsi="ITC Novarese Std Book" w:cs="Arial Unicode MS"/>
          <w:spacing w:val="4"/>
          <w:kern w:val="1"/>
          <w:u w:color="000000"/>
        </w:rPr>
        <w:t xml:space="preserve"> </w:t>
      </w:r>
      <w:r w:rsidR="008445CF">
        <w:rPr>
          <w:rFonts w:ascii="ITC Novarese Std Book" w:eastAsia="Arial Unicode MS" w:hAnsi="ITC Novarese Std Book" w:cs="Arial Unicode MS"/>
          <w:spacing w:val="4"/>
          <w:kern w:val="1"/>
          <w:u w:color="000000"/>
        </w:rPr>
        <w:t>Klassiker</w:t>
      </w:r>
      <w:r w:rsidRPr="00045F8B">
        <w:rPr>
          <w:rFonts w:ascii="ITC Novarese Std Book" w:eastAsia="Arial Unicode MS" w:hAnsi="ITC Novarese Std Book" w:cs="Arial Unicode MS"/>
          <w:spacing w:val="4"/>
          <w:kern w:val="1"/>
          <w:u w:color="000000"/>
        </w:rPr>
        <w:t xml:space="preserve"> wird auch das neue </w:t>
      </w:r>
      <w:proofErr w:type="spellStart"/>
      <w:r w:rsidR="001275E6">
        <w:rPr>
          <w:rFonts w:ascii="ITC Novarese Std Book" w:eastAsia="Arial Unicode MS" w:hAnsi="ITC Novarese Std Book" w:cs="Arial Unicode MS"/>
          <w:spacing w:val="4"/>
          <w:kern w:val="1"/>
          <w:u w:color="000000"/>
        </w:rPr>
        <w:t>Weiherer</w:t>
      </w:r>
      <w:proofErr w:type="spellEnd"/>
      <w:r w:rsidR="001275E6">
        <w:rPr>
          <w:rFonts w:ascii="ITC Novarese Std Book" w:eastAsia="Arial Unicode MS" w:hAnsi="ITC Novarese Std Book" w:cs="Arial Unicode MS"/>
          <w:spacing w:val="4"/>
          <w:kern w:val="1"/>
          <w:u w:color="000000"/>
        </w:rPr>
        <w:t xml:space="preserve"> </w:t>
      </w:r>
      <w:r w:rsidRPr="00045F8B">
        <w:rPr>
          <w:rFonts w:ascii="ITC Novarese Std Book" w:eastAsia="Arial Unicode MS" w:hAnsi="ITC Novarese Std Book" w:cs="Arial Unicode MS"/>
          <w:spacing w:val="4"/>
          <w:kern w:val="1"/>
          <w:u w:color="000000"/>
        </w:rPr>
        <w:t xml:space="preserve">Hell Alkoholfrei mit regenerativen Energien als Solarbier gebraut. Die Brauerei Kundmüller setzt seit Jahren konsequent auf nachhaltige Produktion und wurde dafür 2025 unter anderem mit dem </w:t>
      </w:r>
      <w:r w:rsidR="001275E6">
        <w:rPr>
          <w:rFonts w:ascii="ITC Novarese Std Book" w:eastAsia="Arial Unicode MS" w:hAnsi="ITC Novarese Std Book" w:cs="Arial Unicode MS"/>
          <w:spacing w:val="4"/>
          <w:kern w:val="1"/>
          <w:u w:color="000000"/>
        </w:rPr>
        <w:t>Zukunftspreis der Handwerkskammer Oberfranken, dem K</w:t>
      </w:r>
      <w:r w:rsidRPr="00045F8B">
        <w:rPr>
          <w:rFonts w:ascii="ITC Novarese Std Book" w:eastAsia="Arial Unicode MS" w:hAnsi="ITC Novarese Std Book" w:cs="Arial Unicode MS"/>
          <w:spacing w:val="4"/>
          <w:kern w:val="1"/>
          <w:u w:color="000000"/>
        </w:rPr>
        <w:t>limaschutzpreis</w:t>
      </w:r>
      <w:r w:rsidR="001275E6">
        <w:rPr>
          <w:rFonts w:ascii="ITC Novarese Std Book" w:eastAsia="Arial Unicode MS" w:hAnsi="ITC Novarese Std Book" w:cs="Arial Unicode MS"/>
          <w:spacing w:val="4"/>
          <w:kern w:val="1"/>
          <w:u w:color="000000"/>
        </w:rPr>
        <w:t xml:space="preserve"> und dem Exportpreis Bayern</w:t>
      </w:r>
      <w:r w:rsidRPr="00045F8B">
        <w:rPr>
          <w:rFonts w:ascii="ITC Novarese Std Book" w:eastAsia="Arial Unicode MS" w:hAnsi="ITC Novarese Std Book" w:cs="Arial Unicode MS"/>
          <w:spacing w:val="4"/>
          <w:kern w:val="1"/>
          <w:u w:color="000000"/>
        </w:rPr>
        <w:t xml:space="preserve"> ausgezeichnet.</w:t>
      </w:r>
    </w:p>
    <w:p w14:paraId="0FF1F860" w14:textId="77777777" w:rsidR="00045F8B" w:rsidRPr="00045F8B" w:rsidRDefault="00045F8B" w:rsidP="00045F8B">
      <w:pPr>
        <w:pBdr>
          <w:top w:val="none" w:sz="0" w:space="0" w:color="auto"/>
          <w:left w:val="none" w:sz="0" w:space="0" w:color="auto"/>
          <w:bottom w:val="none" w:sz="0" w:space="0" w:color="auto"/>
          <w:right w:val="none" w:sz="0" w:space="0" w:color="auto"/>
          <w:between w:val="none" w:sz="0" w:space="0" w:color="auto"/>
          <w:bar w:val="none" w:sz="0" w:color="auto"/>
        </w:pBdr>
        <w:rPr>
          <w:rFonts w:ascii="ITC Novarese Std Book" w:eastAsia="Arial Unicode MS" w:hAnsi="ITC Novarese Std Book" w:cs="Arial Unicode MS"/>
          <w:spacing w:val="4"/>
          <w:kern w:val="1"/>
          <w:u w:color="000000"/>
        </w:rPr>
      </w:pPr>
    </w:p>
    <w:p w14:paraId="2B93957F" w14:textId="5FFBE1A5" w:rsidR="00D41672" w:rsidRDefault="00045F8B" w:rsidP="001275E6">
      <w:pPr>
        <w:pBdr>
          <w:top w:val="none" w:sz="0" w:space="0" w:color="auto"/>
          <w:left w:val="none" w:sz="0" w:space="0" w:color="auto"/>
          <w:bottom w:val="none" w:sz="0" w:space="0" w:color="auto"/>
          <w:right w:val="none" w:sz="0" w:space="0" w:color="auto"/>
          <w:between w:val="none" w:sz="0" w:space="0" w:color="auto"/>
          <w:bar w:val="none" w:sz="0" w:color="auto"/>
        </w:pBdr>
        <w:rPr>
          <w:rFonts w:ascii="ITC Novarese Std Book" w:eastAsia="Arial Unicode MS" w:hAnsi="ITC Novarese Std Book" w:cs="Arial Unicode MS"/>
          <w:spacing w:val="4"/>
          <w:kern w:val="1"/>
          <w:u w:color="000000"/>
        </w:rPr>
      </w:pPr>
      <w:r w:rsidRPr="00045F8B">
        <w:rPr>
          <w:rFonts w:ascii="ITC Novarese Std Book" w:eastAsia="Arial Unicode MS" w:hAnsi="ITC Novarese Std Book" w:cs="Arial Unicode MS"/>
          <w:spacing w:val="4"/>
          <w:kern w:val="1"/>
          <w:u w:color="000000"/>
        </w:rPr>
        <w:t xml:space="preserve">“Mit dem filtrierten </w:t>
      </w:r>
      <w:proofErr w:type="spellStart"/>
      <w:r w:rsidRPr="00045F8B">
        <w:rPr>
          <w:rFonts w:ascii="ITC Novarese Std Book" w:eastAsia="Arial Unicode MS" w:hAnsi="ITC Novarese Std Book" w:cs="Arial Unicode MS"/>
          <w:spacing w:val="4"/>
          <w:kern w:val="1"/>
          <w:u w:color="000000"/>
        </w:rPr>
        <w:t>Weiherer</w:t>
      </w:r>
      <w:proofErr w:type="spellEnd"/>
      <w:r w:rsidRPr="00045F8B">
        <w:rPr>
          <w:rFonts w:ascii="ITC Novarese Std Book" w:eastAsia="Arial Unicode MS" w:hAnsi="ITC Novarese Std Book" w:cs="Arial Unicode MS"/>
          <w:spacing w:val="4"/>
          <w:kern w:val="1"/>
          <w:u w:color="000000"/>
        </w:rPr>
        <w:t xml:space="preserve"> Hell Alkoholfrei bieten wir unseren Kunden nun eine weitere hochwertige Option für alkoholfreien Genuss”, </w:t>
      </w:r>
      <w:r w:rsidR="0066218F">
        <w:rPr>
          <w:rFonts w:ascii="ITC Novarese Std Book" w:eastAsia="Arial Unicode MS" w:hAnsi="ITC Novarese Std Book" w:cs="Arial Unicode MS"/>
          <w:spacing w:val="4"/>
          <w:kern w:val="1"/>
          <w:u w:color="000000"/>
        </w:rPr>
        <w:t>sagt</w:t>
      </w:r>
      <w:bookmarkStart w:id="1" w:name="_GoBack"/>
      <w:bookmarkEnd w:id="1"/>
      <w:r w:rsidRPr="00045F8B">
        <w:rPr>
          <w:rFonts w:ascii="ITC Novarese Std Book" w:eastAsia="Arial Unicode MS" w:hAnsi="ITC Novarese Std Book" w:cs="Arial Unicode MS"/>
          <w:spacing w:val="4"/>
          <w:kern w:val="1"/>
          <w:u w:color="000000"/>
        </w:rPr>
        <w:t xml:space="preserve"> Oswald Kundmüller, der gemeinsam </w:t>
      </w:r>
      <w:r w:rsidR="009E0A8A">
        <w:rPr>
          <w:rFonts w:ascii="ITC Novarese Std Book" w:eastAsia="Arial Unicode MS" w:hAnsi="ITC Novarese Std Book" w:cs="Arial Unicode MS"/>
          <w:spacing w:val="4"/>
          <w:kern w:val="1"/>
          <w:u w:color="000000"/>
        </w:rPr>
        <w:br/>
      </w:r>
      <w:r w:rsidRPr="00045F8B">
        <w:rPr>
          <w:rFonts w:ascii="ITC Novarese Std Book" w:eastAsia="Arial Unicode MS" w:hAnsi="ITC Novarese Std Book" w:cs="Arial Unicode MS"/>
          <w:spacing w:val="4"/>
          <w:kern w:val="1"/>
          <w:u w:color="000000"/>
        </w:rPr>
        <w:t>mit seinem Bruder Roland die Brauerei führt.</w:t>
      </w:r>
      <w:r w:rsidR="009E0A8A">
        <w:rPr>
          <w:rFonts w:ascii="ITC Novarese Std Book" w:eastAsia="Arial Unicode MS" w:hAnsi="ITC Novarese Std Book" w:cs="Arial Unicode MS"/>
          <w:spacing w:val="4"/>
          <w:kern w:val="1"/>
          <w:u w:color="000000"/>
        </w:rPr>
        <w:br/>
        <w:t xml:space="preserve">                                                                                                                                                              </w:t>
      </w:r>
      <w:r w:rsidR="00120C44">
        <w:rPr>
          <w:rFonts w:ascii="ITC Novarese Std Book" w:eastAsia="Arial Unicode MS" w:hAnsi="ITC Novarese Std Book" w:cs="Arial Unicode MS"/>
          <w:spacing w:val="4"/>
          <w:kern w:val="1"/>
          <w:u w:color="000000"/>
        </w:rPr>
        <w:t>...</w:t>
      </w:r>
      <w:r w:rsidR="00120C44">
        <w:rPr>
          <w:rFonts w:ascii="ITC Novarese Std Book" w:eastAsia="Arial Unicode MS" w:hAnsi="ITC Novarese Std Book" w:cs="Arial Unicode MS"/>
          <w:spacing w:val="4"/>
          <w:kern w:val="1"/>
          <w:u w:color="000000"/>
        </w:rPr>
        <w:br/>
        <w:t xml:space="preserve">                                             </w:t>
      </w:r>
      <w:r w:rsidR="00D41672">
        <w:rPr>
          <w:rFonts w:ascii="ITC Novarese Std Book" w:eastAsia="Arial Unicode MS" w:hAnsi="ITC Novarese Std Book" w:cs="Arial Unicode MS"/>
          <w:spacing w:val="4"/>
          <w:kern w:val="1"/>
          <w:u w:color="000000"/>
        </w:rPr>
        <w:br w:type="page"/>
      </w:r>
    </w:p>
    <w:p w14:paraId="05AFBB6D" w14:textId="41B5F022" w:rsidR="00045F8B" w:rsidRDefault="00045F8B" w:rsidP="00045F8B">
      <w:pPr>
        <w:pBdr>
          <w:top w:val="none" w:sz="0" w:space="0" w:color="auto"/>
          <w:left w:val="none" w:sz="0" w:space="0" w:color="auto"/>
          <w:bottom w:val="none" w:sz="0" w:space="0" w:color="auto"/>
          <w:right w:val="none" w:sz="0" w:space="0" w:color="auto"/>
          <w:between w:val="none" w:sz="0" w:space="0" w:color="auto"/>
          <w:bar w:val="none" w:sz="0" w:color="auto"/>
        </w:pBdr>
        <w:rPr>
          <w:rFonts w:ascii="ITC Novarese Std Book" w:eastAsia="Arial Unicode MS" w:hAnsi="ITC Novarese Std Book" w:cs="Arial Unicode MS"/>
          <w:spacing w:val="4"/>
          <w:kern w:val="1"/>
          <w:u w:color="000000"/>
        </w:rPr>
      </w:pPr>
    </w:p>
    <w:p w14:paraId="7BCA1048" w14:textId="0FD75266" w:rsidR="00D41672" w:rsidRDefault="00D41672" w:rsidP="00045F8B">
      <w:pPr>
        <w:pBdr>
          <w:top w:val="none" w:sz="0" w:space="0" w:color="auto"/>
          <w:left w:val="none" w:sz="0" w:space="0" w:color="auto"/>
          <w:bottom w:val="none" w:sz="0" w:space="0" w:color="auto"/>
          <w:right w:val="none" w:sz="0" w:space="0" w:color="auto"/>
          <w:between w:val="none" w:sz="0" w:space="0" w:color="auto"/>
          <w:bar w:val="none" w:sz="0" w:color="auto"/>
        </w:pBdr>
        <w:rPr>
          <w:rFonts w:ascii="ITC Novarese Std Book" w:eastAsia="Arial Unicode MS" w:hAnsi="ITC Novarese Std Book" w:cs="Arial Unicode MS"/>
          <w:spacing w:val="4"/>
          <w:kern w:val="1"/>
          <w:u w:color="000000"/>
        </w:rPr>
      </w:pPr>
    </w:p>
    <w:p w14:paraId="5280D5F7" w14:textId="339D4670" w:rsidR="00495340" w:rsidRDefault="00495340" w:rsidP="00045F8B">
      <w:pPr>
        <w:pBdr>
          <w:top w:val="none" w:sz="0" w:space="0" w:color="auto"/>
          <w:left w:val="none" w:sz="0" w:space="0" w:color="auto"/>
          <w:bottom w:val="none" w:sz="0" w:space="0" w:color="auto"/>
          <w:right w:val="none" w:sz="0" w:space="0" w:color="auto"/>
          <w:between w:val="none" w:sz="0" w:space="0" w:color="auto"/>
          <w:bar w:val="none" w:sz="0" w:color="auto"/>
        </w:pBdr>
        <w:rPr>
          <w:rFonts w:ascii="ITC Novarese Std Book" w:eastAsia="Arial Unicode MS" w:hAnsi="ITC Novarese Std Book" w:cs="Arial Unicode MS"/>
          <w:spacing w:val="4"/>
          <w:kern w:val="1"/>
          <w:u w:color="000000"/>
        </w:rPr>
      </w:pPr>
    </w:p>
    <w:p w14:paraId="33A40B22" w14:textId="77777777" w:rsidR="00495340" w:rsidRDefault="00495340" w:rsidP="00045F8B">
      <w:pPr>
        <w:pBdr>
          <w:top w:val="none" w:sz="0" w:space="0" w:color="auto"/>
          <w:left w:val="none" w:sz="0" w:space="0" w:color="auto"/>
          <w:bottom w:val="none" w:sz="0" w:space="0" w:color="auto"/>
          <w:right w:val="none" w:sz="0" w:space="0" w:color="auto"/>
          <w:between w:val="none" w:sz="0" w:space="0" w:color="auto"/>
          <w:bar w:val="none" w:sz="0" w:color="auto"/>
        </w:pBdr>
        <w:rPr>
          <w:rFonts w:ascii="ITC Novarese Std Book" w:eastAsia="Arial Unicode MS" w:hAnsi="ITC Novarese Std Book" w:cs="Arial Unicode MS"/>
          <w:spacing w:val="4"/>
          <w:kern w:val="1"/>
          <w:u w:color="000000"/>
        </w:rPr>
      </w:pPr>
    </w:p>
    <w:p w14:paraId="4699B68E" w14:textId="77777777" w:rsidR="00D41672" w:rsidRPr="00045F8B" w:rsidRDefault="00D41672" w:rsidP="00045F8B">
      <w:pPr>
        <w:pBdr>
          <w:top w:val="none" w:sz="0" w:space="0" w:color="auto"/>
          <w:left w:val="none" w:sz="0" w:space="0" w:color="auto"/>
          <w:bottom w:val="none" w:sz="0" w:space="0" w:color="auto"/>
          <w:right w:val="none" w:sz="0" w:space="0" w:color="auto"/>
          <w:between w:val="none" w:sz="0" w:space="0" w:color="auto"/>
          <w:bar w:val="none" w:sz="0" w:color="auto"/>
        </w:pBdr>
        <w:rPr>
          <w:rFonts w:ascii="ITC Novarese Std Book" w:eastAsia="Arial Unicode MS" w:hAnsi="ITC Novarese Std Book" w:cs="Arial Unicode MS"/>
          <w:spacing w:val="4"/>
          <w:kern w:val="1"/>
          <w:u w:color="000000"/>
        </w:rPr>
      </w:pPr>
    </w:p>
    <w:p w14:paraId="57DAF4F7" w14:textId="77777777" w:rsidR="00045F8B" w:rsidRPr="00045F8B" w:rsidRDefault="00045F8B" w:rsidP="00045F8B">
      <w:pPr>
        <w:pBdr>
          <w:top w:val="none" w:sz="0" w:space="0" w:color="auto"/>
          <w:left w:val="none" w:sz="0" w:space="0" w:color="auto"/>
          <w:bottom w:val="none" w:sz="0" w:space="0" w:color="auto"/>
          <w:right w:val="none" w:sz="0" w:space="0" w:color="auto"/>
          <w:between w:val="none" w:sz="0" w:space="0" w:color="auto"/>
          <w:bar w:val="none" w:sz="0" w:color="auto"/>
        </w:pBdr>
        <w:rPr>
          <w:rFonts w:ascii="ITC Novarese Std Book" w:eastAsia="Arial Unicode MS" w:hAnsi="ITC Novarese Std Book" w:cs="Arial Unicode MS"/>
          <w:b/>
          <w:spacing w:val="4"/>
          <w:kern w:val="1"/>
          <w:u w:color="000000"/>
        </w:rPr>
      </w:pPr>
      <w:r w:rsidRPr="00045F8B">
        <w:rPr>
          <w:rFonts w:ascii="ITC Novarese Std Book" w:eastAsia="Arial Unicode MS" w:hAnsi="ITC Novarese Std Book" w:cs="Arial Unicode MS"/>
          <w:b/>
          <w:spacing w:val="4"/>
          <w:kern w:val="1"/>
          <w:u w:color="000000"/>
        </w:rPr>
        <w:t>Verfügbarkeit</w:t>
      </w:r>
    </w:p>
    <w:p w14:paraId="0F131B9D" w14:textId="77777777" w:rsidR="00045F8B" w:rsidRPr="00045F8B" w:rsidRDefault="00045F8B" w:rsidP="00045F8B">
      <w:pPr>
        <w:pBdr>
          <w:top w:val="none" w:sz="0" w:space="0" w:color="auto"/>
          <w:left w:val="none" w:sz="0" w:space="0" w:color="auto"/>
          <w:bottom w:val="none" w:sz="0" w:space="0" w:color="auto"/>
          <w:right w:val="none" w:sz="0" w:space="0" w:color="auto"/>
          <w:between w:val="none" w:sz="0" w:space="0" w:color="auto"/>
          <w:bar w:val="none" w:sz="0" w:color="auto"/>
        </w:pBdr>
        <w:rPr>
          <w:rFonts w:ascii="ITC Novarese Std Book" w:eastAsia="Arial Unicode MS" w:hAnsi="ITC Novarese Std Book" w:cs="Arial Unicode MS"/>
          <w:spacing w:val="4"/>
          <w:kern w:val="1"/>
          <w:u w:color="000000"/>
        </w:rPr>
      </w:pPr>
      <w:r w:rsidRPr="00045F8B">
        <w:rPr>
          <w:rFonts w:ascii="ITC Novarese Std Book" w:eastAsia="Arial Unicode MS" w:hAnsi="ITC Novarese Std Book" w:cs="Arial Unicode MS"/>
          <w:spacing w:val="4"/>
          <w:kern w:val="1"/>
          <w:u w:color="000000"/>
        </w:rPr>
        <w:t xml:space="preserve">Das </w:t>
      </w:r>
      <w:proofErr w:type="spellStart"/>
      <w:r w:rsidRPr="00045F8B">
        <w:rPr>
          <w:rFonts w:ascii="ITC Novarese Std Book" w:eastAsia="Arial Unicode MS" w:hAnsi="ITC Novarese Std Book" w:cs="Arial Unicode MS"/>
          <w:spacing w:val="4"/>
          <w:kern w:val="1"/>
          <w:u w:color="000000"/>
        </w:rPr>
        <w:t>Weiherer</w:t>
      </w:r>
      <w:proofErr w:type="spellEnd"/>
      <w:r w:rsidRPr="00045F8B">
        <w:rPr>
          <w:rFonts w:ascii="ITC Novarese Std Book" w:eastAsia="Arial Unicode MS" w:hAnsi="ITC Novarese Std Book" w:cs="Arial Unicode MS"/>
          <w:spacing w:val="4"/>
          <w:kern w:val="1"/>
          <w:u w:color="000000"/>
        </w:rPr>
        <w:t xml:space="preserve"> Hell Alkoholfrei ist ab sofort erhältlich:</w:t>
      </w:r>
    </w:p>
    <w:p w14:paraId="6D1700CB" w14:textId="7AA70F9B" w:rsidR="00045F8B" w:rsidRPr="00045F8B" w:rsidRDefault="00045F8B" w:rsidP="00045F8B">
      <w:pPr>
        <w:pBdr>
          <w:top w:val="none" w:sz="0" w:space="0" w:color="auto"/>
          <w:left w:val="none" w:sz="0" w:space="0" w:color="auto"/>
          <w:bottom w:val="none" w:sz="0" w:space="0" w:color="auto"/>
          <w:right w:val="none" w:sz="0" w:space="0" w:color="auto"/>
          <w:between w:val="none" w:sz="0" w:space="0" w:color="auto"/>
          <w:bar w:val="none" w:sz="0" w:color="auto"/>
        </w:pBdr>
        <w:rPr>
          <w:rFonts w:ascii="ITC Novarese Std Book" w:eastAsia="Arial Unicode MS" w:hAnsi="ITC Novarese Std Book" w:cs="Arial Unicode MS"/>
          <w:spacing w:val="4"/>
          <w:kern w:val="1"/>
          <w:u w:color="000000"/>
        </w:rPr>
      </w:pPr>
      <w:r w:rsidRPr="00045F8B">
        <w:rPr>
          <w:rFonts w:ascii="ITC Novarese Std Book" w:eastAsia="Arial Unicode MS" w:hAnsi="ITC Novarese Std Book" w:cs="Arial Unicode MS"/>
          <w:spacing w:val="4"/>
          <w:kern w:val="1"/>
          <w:u w:color="000000"/>
        </w:rPr>
        <w:t xml:space="preserve">- </w:t>
      </w:r>
      <w:r w:rsidR="00D41672">
        <w:rPr>
          <w:rFonts w:ascii="ITC Novarese Std Book" w:eastAsia="Arial Unicode MS" w:hAnsi="ITC Novarese Std Book" w:cs="Arial Unicode MS"/>
          <w:spacing w:val="4"/>
          <w:kern w:val="1"/>
          <w:u w:color="000000"/>
        </w:rPr>
        <w:t>i</w:t>
      </w:r>
      <w:r w:rsidRPr="00045F8B">
        <w:rPr>
          <w:rFonts w:ascii="ITC Novarese Std Book" w:eastAsia="Arial Unicode MS" w:hAnsi="ITC Novarese Std Book" w:cs="Arial Unicode MS"/>
          <w:spacing w:val="4"/>
          <w:kern w:val="1"/>
          <w:u w:color="000000"/>
        </w:rPr>
        <w:t>m Bierladen in Weiher</w:t>
      </w:r>
    </w:p>
    <w:p w14:paraId="26866EF3" w14:textId="2B5FD522" w:rsidR="00045F8B" w:rsidRPr="00045F8B" w:rsidRDefault="00045F8B" w:rsidP="00045F8B">
      <w:pPr>
        <w:pBdr>
          <w:top w:val="none" w:sz="0" w:space="0" w:color="auto"/>
          <w:left w:val="none" w:sz="0" w:space="0" w:color="auto"/>
          <w:bottom w:val="none" w:sz="0" w:space="0" w:color="auto"/>
          <w:right w:val="none" w:sz="0" w:space="0" w:color="auto"/>
          <w:between w:val="none" w:sz="0" w:space="0" w:color="auto"/>
          <w:bar w:val="none" w:sz="0" w:color="auto"/>
        </w:pBdr>
        <w:rPr>
          <w:rFonts w:ascii="ITC Novarese Std Book" w:eastAsia="Arial Unicode MS" w:hAnsi="ITC Novarese Std Book" w:cs="Arial Unicode MS"/>
          <w:spacing w:val="4"/>
          <w:kern w:val="1"/>
          <w:u w:color="000000"/>
        </w:rPr>
      </w:pPr>
      <w:r w:rsidRPr="00045F8B">
        <w:rPr>
          <w:rFonts w:ascii="ITC Novarese Std Book" w:eastAsia="Arial Unicode MS" w:hAnsi="ITC Novarese Std Book" w:cs="Arial Unicode MS"/>
          <w:spacing w:val="4"/>
          <w:kern w:val="1"/>
          <w:u w:color="000000"/>
        </w:rPr>
        <w:t xml:space="preserve">- </w:t>
      </w:r>
      <w:r w:rsidR="00D41672">
        <w:rPr>
          <w:rFonts w:ascii="ITC Novarese Std Book" w:eastAsia="Arial Unicode MS" w:hAnsi="ITC Novarese Std Book" w:cs="Arial Unicode MS"/>
          <w:spacing w:val="4"/>
          <w:kern w:val="1"/>
          <w:u w:color="000000"/>
        </w:rPr>
        <w:t>i</w:t>
      </w:r>
      <w:r w:rsidRPr="00045F8B">
        <w:rPr>
          <w:rFonts w:ascii="ITC Novarese Std Book" w:eastAsia="Arial Unicode MS" w:hAnsi="ITC Novarese Std Book" w:cs="Arial Unicode MS"/>
          <w:spacing w:val="4"/>
          <w:kern w:val="1"/>
          <w:u w:color="000000"/>
        </w:rPr>
        <w:t>n regionalen Getränkemärkten</w:t>
      </w:r>
    </w:p>
    <w:p w14:paraId="0E5B15DB" w14:textId="070AD1D9" w:rsidR="00045F8B" w:rsidRPr="00045F8B" w:rsidRDefault="00D41672" w:rsidP="00045F8B">
      <w:pPr>
        <w:pBdr>
          <w:top w:val="none" w:sz="0" w:space="0" w:color="auto"/>
          <w:left w:val="none" w:sz="0" w:space="0" w:color="auto"/>
          <w:bottom w:val="none" w:sz="0" w:space="0" w:color="auto"/>
          <w:right w:val="none" w:sz="0" w:space="0" w:color="auto"/>
          <w:between w:val="none" w:sz="0" w:space="0" w:color="auto"/>
          <w:bar w:val="none" w:sz="0" w:color="auto"/>
        </w:pBdr>
        <w:rPr>
          <w:rFonts w:ascii="ITC Novarese Std Book" w:eastAsia="Arial Unicode MS" w:hAnsi="ITC Novarese Std Book" w:cs="Arial Unicode MS"/>
          <w:spacing w:val="4"/>
          <w:kern w:val="1"/>
          <w:u w:color="000000"/>
        </w:rPr>
      </w:pPr>
      <w:r>
        <w:rPr>
          <w:rFonts w:ascii="ITC Novarese Std Book" w:eastAsia="Arial Unicode MS" w:hAnsi="ITC Novarese Std Book" w:cs="Arial Unicode MS"/>
          <w:spacing w:val="4"/>
          <w:kern w:val="1"/>
          <w:u w:color="000000"/>
        </w:rPr>
        <w:t>- i</w:t>
      </w:r>
      <w:r w:rsidR="00045F8B" w:rsidRPr="00045F8B">
        <w:rPr>
          <w:rFonts w:ascii="ITC Novarese Std Book" w:eastAsia="Arial Unicode MS" w:hAnsi="ITC Novarese Std Book" w:cs="Arial Unicode MS"/>
          <w:spacing w:val="4"/>
          <w:kern w:val="1"/>
          <w:u w:color="000000"/>
        </w:rPr>
        <w:t>m Online-Shop:</w:t>
      </w:r>
      <w:r w:rsidR="008445CF">
        <w:rPr>
          <w:rFonts w:ascii="ITC Novarese Std Book" w:eastAsia="Arial Unicode MS" w:hAnsi="ITC Novarese Std Book" w:cs="Arial Unicode MS"/>
          <w:spacing w:val="4"/>
          <w:kern w:val="1"/>
          <w:u w:color="000000"/>
        </w:rPr>
        <w:t xml:space="preserve"> </w:t>
      </w:r>
      <w:r w:rsidR="00045F8B" w:rsidRPr="00045F8B">
        <w:rPr>
          <w:rFonts w:ascii="ITC Novarese Std Book" w:eastAsia="Arial Unicode MS" w:hAnsi="ITC Novarese Std Book" w:cs="Arial Unicode MS"/>
          <w:color w:val="0070C0"/>
          <w:spacing w:val="4"/>
          <w:kern w:val="1"/>
          <w:u w:val="single"/>
        </w:rPr>
        <w:t>www.weiherer-bier.shop</w:t>
      </w:r>
      <w:r w:rsidRPr="008445CF">
        <w:rPr>
          <w:rFonts w:ascii="ITC Novarese Std Book" w:eastAsia="Arial Unicode MS" w:hAnsi="ITC Novarese Std Book" w:cs="Arial Unicode MS"/>
          <w:color w:val="0070C0"/>
          <w:spacing w:val="4"/>
          <w:kern w:val="1"/>
          <w:u w:val="single"/>
        </w:rPr>
        <w:t xml:space="preserve"> </w:t>
      </w:r>
      <w:r w:rsidR="00045F8B" w:rsidRPr="00045F8B">
        <w:rPr>
          <w:rFonts w:ascii="ITC Novarese Std Book" w:eastAsia="Arial Unicode MS" w:hAnsi="ITC Novarese Std Book" w:cs="Arial Unicode MS"/>
          <w:color w:val="0070C0"/>
          <w:spacing w:val="4"/>
          <w:kern w:val="1"/>
          <w:u w:val="single"/>
        </w:rPr>
        <w:t>(http://www.weiherer-bier.shop)</w:t>
      </w:r>
    </w:p>
    <w:p w14:paraId="5762212A" w14:textId="77777777" w:rsidR="00045F8B" w:rsidRPr="00045F8B" w:rsidRDefault="00045F8B" w:rsidP="00045F8B">
      <w:pPr>
        <w:pBdr>
          <w:top w:val="none" w:sz="0" w:space="0" w:color="auto"/>
          <w:left w:val="none" w:sz="0" w:space="0" w:color="auto"/>
          <w:bottom w:val="none" w:sz="0" w:space="0" w:color="auto"/>
          <w:right w:val="none" w:sz="0" w:space="0" w:color="auto"/>
          <w:between w:val="none" w:sz="0" w:space="0" w:color="auto"/>
          <w:bar w:val="none" w:sz="0" w:color="auto"/>
        </w:pBdr>
        <w:rPr>
          <w:rFonts w:ascii="ITC Novarese Std Book" w:eastAsia="Arial Unicode MS" w:hAnsi="ITC Novarese Std Book" w:cs="Arial Unicode MS"/>
          <w:spacing w:val="4"/>
          <w:kern w:val="1"/>
          <w:u w:color="000000"/>
        </w:rPr>
      </w:pPr>
    </w:p>
    <w:p w14:paraId="27D9A499" w14:textId="6366EACA" w:rsidR="00045F8B" w:rsidRPr="00045F8B" w:rsidRDefault="00045F8B" w:rsidP="00045F8B">
      <w:pPr>
        <w:pBdr>
          <w:top w:val="none" w:sz="0" w:space="0" w:color="auto"/>
          <w:left w:val="none" w:sz="0" w:space="0" w:color="auto"/>
          <w:bottom w:val="none" w:sz="0" w:space="0" w:color="auto"/>
          <w:right w:val="none" w:sz="0" w:space="0" w:color="auto"/>
          <w:between w:val="none" w:sz="0" w:space="0" w:color="auto"/>
          <w:bar w:val="none" w:sz="0" w:color="auto"/>
        </w:pBdr>
        <w:rPr>
          <w:rFonts w:ascii="ITC Novarese Std Book" w:eastAsia="Arial Unicode MS" w:hAnsi="ITC Novarese Std Book" w:cs="Arial Unicode MS"/>
          <w:b/>
          <w:spacing w:val="4"/>
          <w:kern w:val="1"/>
          <w:u w:color="000000"/>
        </w:rPr>
      </w:pPr>
      <w:r w:rsidRPr="00045F8B">
        <w:rPr>
          <w:rFonts w:ascii="ITC Novarese Std Book" w:eastAsia="Arial Unicode MS" w:hAnsi="ITC Novarese Std Book" w:cs="Arial Unicode MS"/>
          <w:b/>
          <w:spacing w:val="4"/>
          <w:kern w:val="1"/>
          <w:u w:color="000000"/>
        </w:rPr>
        <w:t>Über die Brauerei Kundmüller:</w:t>
      </w:r>
    </w:p>
    <w:p w14:paraId="1851AA4B" w14:textId="5282CADF" w:rsidR="00045F8B" w:rsidRPr="00045F8B" w:rsidRDefault="00045F8B" w:rsidP="00045F8B">
      <w:pPr>
        <w:pBdr>
          <w:top w:val="none" w:sz="0" w:space="0" w:color="auto"/>
          <w:left w:val="none" w:sz="0" w:space="0" w:color="auto"/>
          <w:bottom w:val="none" w:sz="0" w:space="0" w:color="auto"/>
          <w:right w:val="none" w:sz="0" w:space="0" w:color="auto"/>
          <w:between w:val="none" w:sz="0" w:space="0" w:color="auto"/>
          <w:bar w:val="none" w:sz="0" w:color="auto"/>
        </w:pBdr>
        <w:rPr>
          <w:rFonts w:ascii="ITC Novarese Std Book" w:eastAsia="Arial Unicode MS" w:hAnsi="ITC Novarese Std Book" w:cs="Arial Unicode MS"/>
          <w:spacing w:val="4"/>
          <w:kern w:val="1"/>
          <w:u w:color="000000"/>
        </w:rPr>
      </w:pPr>
      <w:r w:rsidRPr="00045F8B">
        <w:rPr>
          <w:rFonts w:ascii="ITC Novarese Std Book" w:eastAsia="Arial Unicode MS" w:hAnsi="ITC Novarese Std Book" w:cs="Arial Unicode MS"/>
          <w:spacing w:val="4"/>
          <w:kern w:val="1"/>
          <w:u w:color="000000"/>
        </w:rPr>
        <w:t>Die Brauerei-Gasthof Kundmüller GmbH ist eine traditionsreiche Familienbrauerei mit 150-jähriger Geschichte in Weiher bei Bamberg. Unter der Leitung der Brüder Roland (</w:t>
      </w:r>
      <w:r w:rsidR="008445CF">
        <w:rPr>
          <w:rFonts w:ascii="ITC Novarese Std Book" w:eastAsia="Arial Unicode MS" w:hAnsi="ITC Novarese Std Book" w:cs="Arial Unicode MS"/>
          <w:spacing w:val="4"/>
          <w:kern w:val="1"/>
          <w:u w:color="000000"/>
        </w:rPr>
        <w:t xml:space="preserve">Geschäftsführer und </w:t>
      </w:r>
      <w:r w:rsidRPr="00045F8B">
        <w:rPr>
          <w:rFonts w:ascii="ITC Novarese Std Book" w:eastAsia="Arial Unicode MS" w:hAnsi="ITC Novarese Std Book" w:cs="Arial Unicode MS"/>
          <w:spacing w:val="4"/>
          <w:kern w:val="1"/>
          <w:u w:color="000000"/>
        </w:rPr>
        <w:t>Braumeister) und Oswald Kundmüller (</w:t>
      </w:r>
      <w:r w:rsidR="008445CF">
        <w:rPr>
          <w:rFonts w:ascii="ITC Novarese Std Book" w:eastAsia="Arial Unicode MS" w:hAnsi="ITC Novarese Std Book" w:cs="Arial Unicode MS"/>
          <w:spacing w:val="4"/>
          <w:kern w:val="1"/>
          <w:u w:color="000000"/>
        </w:rPr>
        <w:t>Geschäftsführer</w:t>
      </w:r>
      <w:r w:rsidRPr="00045F8B">
        <w:rPr>
          <w:rFonts w:ascii="ITC Novarese Std Book" w:eastAsia="Arial Unicode MS" w:hAnsi="ITC Novarese Std Book" w:cs="Arial Unicode MS"/>
          <w:spacing w:val="4"/>
          <w:kern w:val="1"/>
          <w:u w:color="000000"/>
        </w:rPr>
        <w:t xml:space="preserve"> und Biersommelier) wurde das Unternehmen in den vergangenen Jahren mehrfach national und international ausgezeichnet, darunter als “Bra</w:t>
      </w:r>
      <w:r w:rsidR="001579DB">
        <w:rPr>
          <w:rFonts w:ascii="ITC Novarese Std Book" w:eastAsia="Arial Unicode MS" w:hAnsi="ITC Novarese Std Book" w:cs="Arial Unicode MS"/>
          <w:spacing w:val="4"/>
          <w:kern w:val="1"/>
          <w:u w:color="000000"/>
        </w:rPr>
        <w:t>uerei des Jahres 2025” und mit zwei</w:t>
      </w:r>
      <w:r w:rsidRPr="00045F8B">
        <w:rPr>
          <w:rFonts w:ascii="ITC Novarese Std Book" w:eastAsia="Arial Unicode MS" w:hAnsi="ITC Novarese Std Book" w:cs="Arial Unicode MS"/>
          <w:spacing w:val="4"/>
          <w:kern w:val="1"/>
          <w:u w:color="000000"/>
        </w:rPr>
        <w:t xml:space="preserve"> aufeinanderfolgenden Gold-Medaillen beim World Beer Cup. </w:t>
      </w:r>
    </w:p>
    <w:p w14:paraId="388B7B59" w14:textId="77777777" w:rsidR="00045F8B" w:rsidRPr="00045F8B" w:rsidRDefault="00045F8B" w:rsidP="00045F8B">
      <w:pPr>
        <w:pBdr>
          <w:top w:val="none" w:sz="0" w:space="0" w:color="auto"/>
          <w:left w:val="none" w:sz="0" w:space="0" w:color="auto"/>
          <w:bottom w:val="none" w:sz="0" w:space="0" w:color="auto"/>
          <w:right w:val="none" w:sz="0" w:space="0" w:color="auto"/>
          <w:between w:val="none" w:sz="0" w:space="0" w:color="auto"/>
          <w:bar w:val="none" w:sz="0" w:color="auto"/>
        </w:pBdr>
        <w:rPr>
          <w:rFonts w:ascii="ITC Novarese Std Book" w:eastAsia="Arial Unicode MS" w:hAnsi="ITC Novarese Std Book" w:cs="Arial Unicode MS"/>
          <w:spacing w:val="4"/>
          <w:kern w:val="1"/>
          <w:u w:color="000000"/>
        </w:rPr>
      </w:pPr>
    </w:p>
    <w:p w14:paraId="5A07C698" w14:textId="77777777" w:rsidR="00045F8B" w:rsidRPr="00045F8B" w:rsidRDefault="00045F8B" w:rsidP="00045F8B">
      <w:pPr>
        <w:pBdr>
          <w:top w:val="none" w:sz="0" w:space="0" w:color="auto"/>
          <w:left w:val="none" w:sz="0" w:space="0" w:color="auto"/>
          <w:bottom w:val="none" w:sz="0" w:space="0" w:color="auto"/>
          <w:right w:val="none" w:sz="0" w:space="0" w:color="auto"/>
          <w:between w:val="none" w:sz="0" w:space="0" w:color="auto"/>
          <w:bar w:val="none" w:sz="0" w:color="auto"/>
        </w:pBdr>
        <w:rPr>
          <w:rFonts w:ascii="ITC Novarese Std Book" w:eastAsia="Arial Unicode MS" w:hAnsi="ITC Novarese Std Book" w:cs="Arial Unicode MS"/>
          <w:b/>
          <w:spacing w:val="4"/>
          <w:kern w:val="1"/>
          <w:u w:color="000000"/>
        </w:rPr>
      </w:pPr>
      <w:r w:rsidRPr="00D41672">
        <w:rPr>
          <w:rFonts w:ascii="ITC Novarese Std Book" w:eastAsia="Arial Unicode MS" w:hAnsi="ITC Novarese Std Book" w:cs="Arial Unicode MS"/>
          <w:b/>
          <w:spacing w:val="4"/>
          <w:kern w:val="1"/>
          <w:u w:color="000000"/>
        </w:rPr>
        <w:t>Pressekontakt:</w:t>
      </w:r>
    </w:p>
    <w:p w14:paraId="775A9712" w14:textId="77777777" w:rsidR="00045F8B" w:rsidRPr="00045F8B" w:rsidRDefault="00045F8B" w:rsidP="00045F8B">
      <w:pPr>
        <w:pBdr>
          <w:top w:val="none" w:sz="0" w:space="0" w:color="auto"/>
          <w:left w:val="none" w:sz="0" w:space="0" w:color="auto"/>
          <w:bottom w:val="none" w:sz="0" w:space="0" w:color="auto"/>
          <w:right w:val="none" w:sz="0" w:space="0" w:color="auto"/>
          <w:between w:val="none" w:sz="0" w:space="0" w:color="auto"/>
          <w:bar w:val="none" w:sz="0" w:color="auto"/>
        </w:pBdr>
        <w:rPr>
          <w:rFonts w:ascii="ITC Novarese Std Book" w:eastAsia="Arial Unicode MS" w:hAnsi="ITC Novarese Std Book" w:cs="Arial Unicode MS"/>
          <w:spacing w:val="4"/>
          <w:kern w:val="1"/>
          <w:u w:color="000000"/>
        </w:rPr>
      </w:pPr>
      <w:r w:rsidRPr="00045F8B">
        <w:rPr>
          <w:rFonts w:ascii="ITC Novarese Std Book" w:eastAsia="Arial Unicode MS" w:hAnsi="ITC Novarese Std Book" w:cs="Arial Unicode MS"/>
          <w:spacing w:val="4"/>
          <w:kern w:val="1"/>
          <w:u w:color="000000"/>
        </w:rPr>
        <w:t>Oswald Kundmüller, Geschäftsführer</w:t>
      </w:r>
    </w:p>
    <w:p w14:paraId="69629648" w14:textId="6786B1E1" w:rsidR="00045F8B" w:rsidRPr="00045F8B" w:rsidRDefault="00DD1E99" w:rsidP="00045F8B">
      <w:pPr>
        <w:pBdr>
          <w:top w:val="none" w:sz="0" w:space="0" w:color="auto"/>
          <w:left w:val="none" w:sz="0" w:space="0" w:color="auto"/>
          <w:bottom w:val="none" w:sz="0" w:space="0" w:color="auto"/>
          <w:right w:val="none" w:sz="0" w:space="0" w:color="auto"/>
          <w:between w:val="none" w:sz="0" w:space="0" w:color="auto"/>
          <w:bar w:val="none" w:sz="0" w:color="auto"/>
        </w:pBdr>
        <w:rPr>
          <w:rFonts w:ascii="ITC Novarese Std Book" w:eastAsia="Arial Unicode MS" w:hAnsi="ITC Novarese Std Book" w:cs="Arial Unicode MS"/>
          <w:spacing w:val="4"/>
          <w:kern w:val="1"/>
          <w:u w:color="000000"/>
        </w:rPr>
      </w:pPr>
      <w:proofErr w:type="gramStart"/>
      <w:r>
        <w:rPr>
          <w:rFonts w:ascii="ITC Novarese Std Book" w:eastAsia="Arial Unicode MS" w:hAnsi="ITC Novarese Std Book" w:cs="Arial Unicode MS"/>
          <w:spacing w:val="4"/>
          <w:kern w:val="1"/>
          <w:u w:color="000000"/>
        </w:rPr>
        <w:t>Tel.</w:t>
      </w:r>
      <w:r w:rsidR="00045F8B" w:rsidRPr="00045F8B">
        <w:rPr>
          <w:rFonts w:ascii="ITC Novarese Std Book" w:eastAsia="Arial Unicode MS" w:hAnsi="ITC Novarese Std Book" w:cs="Arial Unicode MS"/>
          <w:spacing w:val="4"/>
          <w:kern w:val="1"/>
          <w:u w:color="000000"/>
        </w:rPr>
        <w:t>:+</w:t>
      </w:r>
      <w:proofErr w:type="gramEnd"/>
      <w:r w:rsidR="00045F8B" w:rsidRPr="00045F8B">
        <w:rPr>
          <w:rFonts w:ascii="ITC Novarese Std Book" w:eastAsia="Arial Unicode MS" w:hAnsi="ITC Novarese Std Book" w:cs="Arial Unicode MS"/>
          <w:spacing w:val="4"/>
          <w:kern w:val="1"/>
          <w:u w:color="000000"/>
        </w:rPr>
        <w:t>49 9503 500 04 01| E-Mail:</w:t>
      </w:r>
      <w:r w:rsidR="00D41672">
        <w:rPr>
          <w:rFonts w:ascii="ITC Novarese Std Book" w:eastAsia="Arial Unicode MS" w:hAnsi="ITC Novarese Std Book" w:cs="Arial Unicode MS"/>
          <w:spacing w:val="4"/>
          <w:kern w:val="1"/>
          <w:u w:color="000000"/>
        </w:rPr>
        <w:t xml:space="preserve"> </w:t>
      </w:r>
      <w:r w:rsidR="00D41672" w:rsidRPr="00D41672">
        <w:rPr>
          <w:rFonts w:ascii="ITC Novarese Std Book" w:eastAsia="Arial Unicode MS" w:hAnsi="ITC Novarese Std Book" w:cs="Arial Unicode MS"/>
          <w:color w:val="0070C0"/>
          <w:spacing w:val="4"/>
          <w:kern w:val="1"/>
          <w:u w:val="single"/>
        </w:rPr>
        <w:t>i</w:t>
      </w:r>
      <w:r w:rsidR="00045F8B" w:rsidRPr="00D41672">
        <w:rPr>
          <w:rFonts w:ascii="ITC Novarese Std Book" w:eastAsia="Arial Unicode MS" w:hAnsi="ITC Novarese Std Book" w:cs="Arial Unicode MS"/>
          <w:color w:val="0070C0"/>
          <w:spacing w:val="4"/>
          <w:kern w:val="1"/>
          <w:u w:val="single"/>
        </w:rPr>
        <w:t>nfo@brauerei-kundmueller.de</w:t>
      </w:r>
    </w:p>
    <w:p w14:paraId="062C3508" w14:textId="10FA0233" w:rsidR="00045F8B" w:rsidRDefault="00045F8B" w:rsidP="00045F8B">
      <w:pPr>
        <w:pBdr>
          <w:top w:val="none" w:sz="0" w:space="0" w:color="auto"/>
          <w:left w:val="none" w:sz="0" w:space="0" w:color="auto"/>
          <w:bottom w:val="none" w:sz="0" w:space="0" w:color="auto"/>
          <w:right w:val="none" w:sz="0" w:space="0" w:color="auto"/>
          <w:between w:val="none" w:sz="0" w:space="0" w:color="auto"/>
          <w:bar w:val="none" w:sz="0" w:color="auto"/>
        </w:pBdr>
        <w:rPr>
          <w:rFonts w:ascii="ITC Novarese Std Book" w:eastAsia="Arial Unicode MS" w:hAnsi="ITC Novarese Std Book" w:cs="Arial Unicode MS"/>
          <w:spacing w:val="4"/>
          <w:kern w:val="1"/>
          <w:u w:color="000000"/>
        </w:rPr>
      </w:pPr>
      <w:r w:rsidRPr="00045F8B">
        <w:rPr>
          <w:rFonts w:ascii="ITC Novarese Std Book" w:eastAsia="Arial Unicode MS" w:hAnsi="ITC Novarese Std Book" w:cs="Arial Unicode MS"/>
          <w:spacing w:val="4"/>
          <w:kern w:val="1"/>
          <w:u w:color="000000"/>
        </w:rPr>
        <w:t>Bilder, Logo und weitere Materialien:</w:t>
      </w:r>
      <w:r w:rsidR="00D41672">
        <w:rPr>
          <w:rFonts w:ascii="ITC Novarese Std Book" w:eastAsia="Arial Unicode MS" w:hAnsi="ITC Novarese Std Book" w:cs="Arial Unicode MS"/>
          <w:spacing w:val="4"/>
          <w:kern w:val="1"/>
          <w:u w:color="000000"/>
        </w:rPr>
        <w:t xml:space="preserve"> </w:t>
      </w:r>
      <w:r w:rsidRPr="00D41672">
        <w:rPr>
          <w:rFonts w:ascii="ITC Novarese Std Book" w:eastAsia="Arial Unicode MS" w:hAnsi="ITC Novarese Std Book" w:cs="Arial Unicode MS"/>
          <w:color w:val="0070C0"/>
          <w:spacing w:val="4"/>
          <w:kern w:val="1"/>
          <w:u w:val="single"/>
        </w:rPr>
        <w:t>https:/www.brauerei-kundmueller.de/downloads</w:t>
      </w:r>
    </w:p>
    <w:p w14:paraId="62330B8F" w14:textId="5B4F4D28" w:rsidR="00D41672" w:rsidRDefault="00D41672" w:rsidP="00045F8B">
      <w:pPr>
        <w:pBdr>
          <w:top w:val="none" w:sz="0" w:space="0" w:color="auto"/>
          <w:left w:val="none" w:sz="0" w:space="0" w:color="auto"/>
          <w:bottom w:val="none" w:sz="0" w:space="0" w:color="auto"/>
          <w:right w:val="none" w:sz="0" w:space="0" w:color="auto"/>
          <w:between w:val="none" w:sz="0" w:space="0" w:color="auto"/>
          <w:bar w:val="none" w:sz="0" w:color="auto"/>
        </w:pBdr>
        <w:rPr>
          <w:rFonts w:ascii="ITC Novarese Std Book" w:eastAsia="Arial Unicode MS" w:hAnsi="ITC Novarese Std Book" w:cs="Arial Unicode MS"/>
          <w:spacing w:val="4"/>
          <w:kern w:val="1"/>
          <w:u w:color="000000"/>
        </w:rPr>
      </w:pPr>
    </w:p>
    <w:p w14:paraId="0C4FDA11" w14:textId="77777777" w:rsidR="00D41672" w:rsidRPr="00045F8B" w:rsidRDefault="00D41672" w:rsidP="00045F8B">
      <w:pPr>
        <w:pBdr>
          <w:top w:val="none" w:sz="0" w:space="0" w:color="auto"/>
          <w:left w:val="none" w:sz="0" w:space="0" w:color="auto"/>
          <w:bottom w:val="none" w:sz="0" w:space="0" w:color="auto"/>
          <w:right w:val="none" w:sz="0" w:space="0" w:color="auto"/>
          <w:between w:val="none" w:sz="0" w:space="0" w:color="auto"/>
          <w:bar w:val="none" w:sz="0" w:color="auto"/>
        </w:pBdr>
        <w:rPr>
          <w:rFonts w:ascii="ITC Novarese Std Book" w:eastAsia="Arial Unicode MS" w:hAnsi="ITC Novarese Std Book" w:cs="Arial Unicode MS"/>
          <w:spacing w:val="4"/>
          <w:kern w:val="1"/>
          <w:u w:color="000000"/>
        </w:rPr>
      </w:pPr>
    </w:p>
    <w:sectPr w:rsidR="00D41672" w:rsidRPr="00045F8B" w:rsidSect="00120C44">
      <w:headerReference w:type="default" r:id="rId7"/>
      <w:pgSz w:w="11906" w:h="16838"/>
      <w:pgMar w:top="1134"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CB838" w14:textId="77777777" w:rsidR="001A44E2" w:rsidRDefault="001A44E2" w:rsidP="006E3A7C">
      <w:r>
        <w:separator/>
      </w:r>
    </w:p>
  </w:endnote>
  <w:endnote w:type="continuationSeparator" w:id="0">
    <w:p w14:paraId="69649956" w14:textId="77777777" w:rsidR="001A44E2" w:rsidRDefault="001A44E2" w:rsidP="006E3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ITC Novarese Std Book">
    <w:panose1 w:val="020E0503030505020404"/>
    <w:charset w:val="00"/>
    <w:family w:val="swiss"/>
    <w:notTrueType/>
    <w:pitch w:val="variable"/>
    <w:sig w:usb0="800000AF" w:usb1="4000204A" w:usb2="00000000" w:usb3="00000000" w:csb0="00000001" w:csb1="00000000"/>
  </w:font>
  <w:font w:name="ITC Novarese Std Medium">
    <w:panose1 w:val="020E06030407050204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655E2" w14:textId="77777777" w:rsidR="001A44E2" w:rsidRDefault="001A44E2" w:rsidP="006E3A7C">
      <w:r>
        <w:separator/>
      </w:r>
    </w:p>
  </w:footnote>
  <w:footnote w:type="continuationSeparator" w:id="0">
    <w:p w14:paraId="3B1D422E" w14:textId="77777777" w:rsidR="001A44E2" w:rsidRDefault="001A44E2" w:rsidP="006E3A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43C90" w14:textId="77777777" w:rsidR="006E3A7C" w:rsidRDefault="006E3A7C">
    <w:pPr>
      <w:pStyle w:val="Kopfzeile"/>
    </w:pPr>
    <w:r>
      <w:rPr>
        <w:noProof/>
        <w:lang w:eastAsia="de-DE"/>
      </w:rPr>
      <mc:AlternateContent>
        <mc:Choice Requires="wps">
          <w:drawing>
            <wp:anchor distT="45720" distB="45720" distL="114300" distR="114300" simplePos="0" relativeHeight="251660288" behindDoc="0" locked="0" layoutInCell="1" allowOverlap="1" wp14:anchorId="21E795A1" wp14:editId="4C63F4AA">
              <wp:simplePos x="0" y="0"/>
              <wp:positionH relativeFrom="margin">
                <wp:align>right</wp:align>
              </wp:positionH>
              <wp:positionV relativeFrom="paragraph">
                <wp:posOffset>7620</wp:posOffset>
              </wp:positionV>
              <wp:extent cx="2633980" cy="112395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980" cy="1123950"/>
                      </a:xfrm>
                      <a:prstGeom prst="rect">
                        <a:avLst/>
                      </a:prstGeom>
                      <a:noFill/>
                      <a:ln w="9525">
                        <a:noFill/>
                        <a:miter lim="800000"/>
                        <a:headEnd/>
                        <a:tailEnd/>
                      </a:ln>
                    </wps:spPr>
                    <wps:txbx>
                      <w:txbxContent>
                        <w:p w14:paraId="1314160D" w14:textId="77777777" w:rsidR="006E3A7C" w:rsidRDefault="006E3A7C" w:rsidP="006E3A7C">
                          <w:pPr>
                            <w:pStyle w:val="Text"/>
                            <w:spacing w:before="140"/>
                            <w:jc w:val="right"/>
                            <w:rPr>
                              <w:rFonts w:ascii="ITC Novarese Std Medium" w:eastAsia="ITC Novarese Std Medium" w:hAnsi="ITC Novarese Std Medium" w:cs="ITC Novarese Std Medium"/>
                              <w:sz w:val="18"/>
                              <w:szCs w:val="18"/>
                            </w:rPr>
                          </w:pPr>
                          <w:r>
                            <w:rPr>
                              <w:rFonts w:ascii="ITC Novarese Std Medium" w:hAnsi="ITC Novarese Std Medium"/>
                              <w:sz w:val="18"/>
                              <w:szCs w:val="18"/>
                            </w:rPr>
                            <w:t>Brauerei-Gasthof Kundmüller</w:t>
                          </w:r>
                          <w:r>
                            <w:rPr>
                              <w:rFonts w:ascii="ITC Novarese Std Medium" w:eastAsia="ITC Novarese Std Medium" w:hAnsi="ITC Novarese Std Medium" w:cs="ITC Novarese Std Medium"/>
                              <w:sz w:val="18"/>
                              <w:szCs w:val="18"/>
                            </w:rPr>
                            <w:br/>
                          </w:r>
                          <w:r>
                            <w:rPr>
                              <w:rFonts w:ascii="ITC Novarese Std Medium" w:hAnsi="ITC Novarese Std Medium"/>
                              <w:sz w:val="18"/>
                              <w:szCs w:val="18"/>
                            </w:rPr>
                            <w:t>Weiher 13</w:t>
                          </w:r>
                          <w:r>
                            <w:rPr>
                              <w:rFonts w:ascii="ITC Novarese Std Medium" w:eastAsia="ITC Novarese Std Medium" w:hAnsi="ITC Novarese Std Medium" w:cs="ITC Novarese Std Medium"/>
                              <w:sz w:val="18"/>
                              <w:szCs w:val="18"/>
                            </w:rPr>
                            <w:br/>
                          </w:r>
                          <w:r>
                            <w:rPr>
                              <w:rFonts w:ascii="ITC Novarese Std Medium" w:hAnsi="ITC Novarese Std Medium"/>
                              <w:sz w:val="18"/>
                              <w:szCs w:val="18"/>
                            </w:rPr>
                            <w:t xml:space="preserve">96191 </w:t>
                          </w:r>
                          <w:proofErr w:type="spellStart"/>
                          <w:r>
                            <w:rPr>
                              <w:rFonts w:ascii="ITC Novarese Std Medium" w:hAnsi="ITC Novarese Std Medium"/>
                              <w:sz w:val="18"/>
                              <w:szCs w:val="18"/>
                            </w:rPr>
                            <w:t>Viereth-Trunstadt</w:t>
                          </w:r>
                          <w:proofErr w:type="spellEnd"/>
                        </w:p>
                        <w:p w14:paraId="049EA3C1" w14:textId="616F5429" w:rsidR="006E3A7C" w:rsidRDefault="006E3A7C" w:rsidP="006E3A7C">
                          <w:pPr>
                            <w:pStyle w:val="Text"/>
                            <w:spacing w:before="140"/>
                            <w:jc w:val="right"/>
                          </w:pPr>
                          <w:r>
                            <w:rPr>
                              <w:rFonts w:ascii="ITC Novarese Std Medium" w:hAnsi="ITC Novarese Std Medium"/>
                              <w:spacing w:val="-3"/>
                              <w:sz w:val="18"/>
                              <w:szCs w:val="18"/>
                            </w:rPr>
                            <w:t xml:space="preserve">E-Mail: </w:t>
                          </w:r>
                          <w:r w:rsidR="00CE621B">
                            <w:rPr>
                              <w:rFonts w:ascii="ITC Novarese Std Medium" w:hAnsi="ITC Novarese Std Medium"/>
                              <w:spacing w:val="-3"/>
                              <w:sz w:val="18"/>
                              <w:szCs w:val="18"/>
                              <w:lang w:val="en-US"/>
                            </w:rPr>
                            <w:t>info</w:t>
                          </w:r>
                          <w:r>
                            <w:rPr>
                              <w:rFonts w:ascii="ITC Novarese Std Medium" w:hAnsi="ITC Novarese Std Medium"/>
                              <w:spacing w:val="-3"/>
                              <w:sz w:val="18"/>
                              <w:szCs w:val="18"/>
                              <w:lang w:val="en-US"/>
                            </w:rPr>
                            <w:t>@brauerei-kundmueller.de</w:t>
                          </w:r>
                          <w:r>
                            <w:rPr>
                              <w:rFonts w:ascii="ITC Novarese Std Medium" w:eastAsia="ITC Novarese Std Medium" w:hAnsi="ITC Novarese Std Medium" w:cs="ITC Novarese Std Medium"/>
                              <w:sz w:val="18"/>
                              <w:szCs w:val="18"/>
                            </w:rPr>
                            <w:br/>
                          </w:r>
                          <w:r w:rsidR="00CE621B">
                            <w:rPr>
                              <w:rFonts w:ascii="ITC Novarese Std Medium" w:hAnsi="ITC Novarese Std Medium"/>
                              <w:sz w:val="18"/>
                              <w:szCs w:val="18"/>
                            </w:rPr>
                            <w:t>Tel.</w:t>
                          </w:r>
                          <w:r>
                            <w:rPr>
                              <w:rFonts w:ascii="ITC Novarese Std Medium" w:hAnsi="ITC Novarese Std Medium"/>
                              <w:sz w:val="18"/>
                              <w:szCs w:val="18"/>
                            </w:rPr>
                            <w:t xml:space="preserve">: +49 </w:t>
                          </w:r>
                          <w:r w:rsidR="00CE621B">
                            <w:rPr>
                              <w:rFonts w:ascii="ITC Novarese Std Medium" w:hAnsi="ITC Novarese Std Medium"/>
                              <w:sz w:val="18"/>
                              <w:szCs w:val="18"/>
                            </w:rPr>
                            <w:t>9503</w:t>
                          </w:r>
                          <w:r>
                            <w:rPr>
                              <w:rFonts w:ascii="ITC Novarese Std Medium" w:hAnsi="ITC Novarese Std Medium"/>
                              <w:sz w:val="18"/>
                              <w:szCs w:val="18"/>
                            </w:rPr>
                            <w:t xml:space="preserve"> </w:t>
                          </w:r>
                          <w:r w:rsidR="00CE621B">
                            <w:rPr>
                              <w:rFonts w:ascii="ITC Novarese Std Medium" w:hAnsi="ITC Novarese Std Medium"/>
                              <w:sz w:val="18"/>
                              <w:szCs w:val="18"/>
                            </w:rPr>
                            <w:t>500 04 01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E795A1" id="_x0000_t202" coordsize="21600,21600" o:spt="202" path="m,l,21600r21600,l21600,xe">
              <v:stroke joinstyle="miter"/>
              <v:path gradientshapeok="t" o:connecttype="rect"/>
            </v:shapetype>
            <v:shape id="Textfeld 2" o:spid="_x0000_s1026" type="#_x0000_t202" style="position:absolute;margin-left:156.2pt;margin-top:.6pt;width:207.4pt;height:88.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" filled="f" stroked="f">
              <v:textbox>
                <w:txbxContent>
                  <w:p w14:paraId="1314160D" w14:textId="77777777" w:rsidR="006E3A7C" w:rsidRDefault="006E3A7C" w:rsidP="006E3A7C">
                    <w:pPr>
                      <w:pStyle w:val="Text"/>
                      <w:spacing w:before="140"/>
                      <w:jc w:val="right"/>
                      <w:rPr>
                        <w:rFonts w:ascii="ITC Novarese Std Medium" w:eastAsia="ITC Novarese Std Medium" w:hAnsi="ITC Novarese Std Medium" w:cs="ITC Novarese Std Medium"/>
                        <w:sz w:val="18"/>
                        <w:szCs w:val="18"/>
                      </w:rPr>
                    </w:pPr>
                    <w:r>
                      <w:rPr>
                        <w:rFonts w:ascii="ITC Novarese Std Medium" w:hAnsi="ITC Novarese Std Medium"/>
                        <w:sz w:val="18"/>
                        <w:szCs w:val="18"/>
                      </w:rPr>
                      <w:t>Brauerei-Gasthof Kundmüller</w:t>
                    </w:r>
                    <w:r>
                      <w:rPr>
                        <w:rFonts w:ascii="ITC Novarese Std Medium" w:eastAsia="ITC Novarese Std Medium" w:hAnsi="ITC Novarese Std Medium" w:cs="ITC Novarese Std Medium"/>
                        <w:sz w:val="18"/>
                        <w:szCs w:val="18"/>
                      </w:rPr>
                      <w:br/>
                    </w:r>
                    <w:r>
                      <w:rPr>
                        <w:rFonts w:ascii="ITC Novarese Std Medium" w:hAnsi="ITC Novarese Std Medium"/>
                        <w:sz w:val="18"/>
                        <w:szCs w:val="18"/>
                      </w:rPr>
                      <w:t>Weiher 13</w:t>
                    </w:r>
                    <w:r>
                      <w:rPr>
                        <w:rFonts w:ascii="ITC Novarese Std Medium" w:eastAsia="ITC Novarese Std Medium" w:hAnsi="ITC Novarese Std Medium" w:cs="ITC Novarese Std Medium"/>
                        <w:sz w:val="18"/>
                        <w:szCs w:val="18"/>
                      </w:rPr>
                      <w:br/>
                    </w:r>
                    <w:r>
                      <w:rPr>
                        <w:rFonts w:ascii="ITC Novarese Std Medium" w:hAnsi="ITC Novarese Std Medium"/>
                        <w:sz w:val="18"/>
                        <w:szCs w:val="18"/>
                      </w:rPr>
                      <w:t xml:space="preserve">96191 </w:t>
                    </w:r>
                    <w:proofErr w:type="spellStart"/>
                    <w:r>
                      <w:rPr>
                        <w:rFonts w:ascii="ITC Novarese Std Medium" w:hAnsi="ITC Novarese Std Medium"/>
                        <w:sz w:val="18"/>
                        <w:szCs w:val="18"/>
                      </w:rPr>
                      <w:t>Viereth-Trunstadt</w:t>
                    </w:r>
                    <w:proofErr w:type="spellEnd"/>
                  </w:p>
                  <w:p w14:paraId="049EA3C1" w14:textId="616F5429" w:rsidR="006E3A7C" w:rsidRDefault="006E3A7C" w:rsidP="006E3A7C">
                    <w:pPr>
                      <w:pStyle w:val="Text"/>
                      <w:spacing w:before="140"/>
                      <w:jc w:val="right"/>
                    </w:pPr>
                    <w:r>
                      <w:rPr>
                        <w:rFonts w:ascii="ITC Novarese Std Medium" w:hAnsi="ITC Novarese Std Medium"/>
                        <w:spacing w:val="-3"/>
                        <w:sz w:val="18"/>
                        <w:szCs w:val="18"/>
                      </w:rPr>
                      <w:t xml:space="preserve">E-Mail: </w:t>
                    </w:r>
                    <w:r w:rsidR="00CE621B">
                      <w:rPr>
                        <w:rFonts w:ascii="ITC Novarese Std Medium" w:hAnsi="ITC Novarese Std Medium"/>
                        <w:spacing w:val="-3"/>
                        <w:sz w:val="18"/>
                        <w:szCs w:val="18"/>
                        <w:lang w:val="en-US"/>
                      </w:rPr>
                      <w:t>info</w:t>
                    </w:r>
                    <w:r>
                      <w:rPr>
                        <w:rFonts w:ascii="ITC Novarese Std Medium" w:hAnsi="ITC Novarese Std Medium"/>
                        <w:spacing w:val="-3"/>
                        <w:sz w:val="18"/>
                        <w:szCs w:val="18"/>
                        <w:lang w:val="en-US"/>
                      </w:rPr>
                      <w:t>@brauerei-kundmueller.de</w:t>
                    </w:r>
                    <w:r>
                      <w:rPr>
                        <w:rFonts w:ascii="ITC Novarese Std Medium" w:eastAsia="ITC Novarese Std Medium" w:hAnsi="ITC Novarese Std Medium" w:cs="ITC Novarese Std Medium"/>
                        <w:sz w:val="18"/>
                        <w:szCs w:val="18"/>
                      </w:rPr>
                      <w:br/>
                    </w:r>
                    <w:r w:rsidR="00CE621B">
                      <w:rPr>
                        <w:rFonts w:ascii="ITC Novarese Std Medium" w:hAnsi="ITC Novarese Std Medium"/>
                        <w:sz w:val="18"/>
                        <w:szCs w:val="18"/>
                      </w:rPr>
                      <w:t>Tel.</w:t>
                    </w:r>
                    <w:r>
                      <w:rPr>
                        <w:rFonts w:ascii="ITC Novarese Std Medium" w:hAnsi="ITC Novarese Std Medium"/>
                        <w:sz w:val="18"/>
                        <w:szCs w:val="18"/>
                      </w:rPr>
                      <w:t xml:space="preserve">: +49 </w:t>
                    </w:r>
                    <w:r w:rsidR="00CE621B">
                      <w:rPr>
                        <w:rFonts w:ascii="ITC Novarese Std Medium" w:hAnsi="ITC Novarese Std Medium"/>
                        <w:sz w:val="18"/>
                        <w:szCs w:val="18"/>
                      </w:rPr>
                      <w:t>9503</w:t>
                    </w:r>
                    <w:r>
                      <w:rPr>
                        <w:rFonts w:ascii="ITC Novarese Std Medium" w:hAnsi="ITC Novarese Std Medium"/>
                        <w:sz w:val="18"/>
                        <w:szCs w:val="18"/>
                      </w:rPr>
                      <w:t xml:space="preserve"> </w:t>
                    </w:r>
                    <w:r w:rsidR="00CE621B">
                      <w:rPr>
                        <w:rFonts w:ascii="ITC Novarese Std Medium" w:hAnsi="ITC Novarese Std Medium"/>
                        <w:sz w:val="18"/>
                        <w:szCs w:val="18"/>
                      </w:rPr>
                      <w:t>500 04 01</w:t>
                    </w:r>
                  </w:p>
                </w:txbxContent>
              </v:textbox>
              <w10:wrap type="square" anchorx="margin"/>
            </v:shape>
          </w:pict>
        </mc:Fallback>
      </mc:AlternateContent>
    </w:r>
    <w:r>
      <w:rPr>
        <w:noProof/>
        <w:lang w:eastAsia="de-DE"/>
      </w:rPr>
      <w:drawing>
        <wp:anchor distT="0" distB="0" distL="114300" distR="114300" simplePos="0" relativeHeight="251658240" behindDoc="0" locked="0" layoutInCell="1" allowOverlap="1" wp14:anchorId="31ADF9EC" wp14:editId="7A59963E">
          <wp:simplePos x="0" y="0"/>
          <wp:positionH relativeFrom="column">
            <wp:posOffset>1214755</wp:posOffset>
          </wp:positionH>
          <wp:positionV relativeFrom="paragraph">
            <wp:posOffset>188595</wp:posOffset>
          </wp:positionV>
          <wp:extent cx="1769185" cy="592455"/>
          <wp:effectExtent l="0" t="0" r="254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resse Kundm.png"/>
                  <pic:cNvPicPr/>
                </pic:nvPicPr>
                <pic:blipFill>
                  <a:blip r:embed="rId1">
                    <a:extLst>
                      <a:ext uri="{28A0092B-C50C-407E-A947-70E740481C1C}">
                        <a14:useLocalDpi xmlns:a14="http://schemas.microsoft.com/office/drawing/2010/main" val="0"/>
                      </a:ext>
                    </a:extLst>
                  </a:blip>
                  <a:stretch>
                    <a:fillRect/>
                  </a:stretch>
                </pic:blipFill>
                <pic:spPr>
                  <a:xfrm>
                    <a:off x="0" y="0"/>
                    <a:ext cx="1771075" cy="593088"/>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inline distT="0" distB="0" distL="0" distR="0" wp14:anchorId="59E5BB9D" wp14:editId="5D5B4FDF">
          <wp:extent cx="1059656" cy="847725"/>
          <wp:effectExtent l="0" t="0" r="762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Kundm.png"/>
                  <pic:cNvPicPr/>
                </pic:nvPicPr>
                <pic:blipFill>
                  <a:blip r:embed="rId2">
                    <a:extLst>
                      <a:ext uri="{28A0092B-C50C-407E-A947-70E740481C1C}">
                        <a14:useLocalDpi xmlns:a14="http://schemas.microsoft.com/office/drawing/2010/main" val="0"/>
                      </a:ext>
                    </a:extLst>
                  </a:blip>
                  <a:stretch>
                    <a:fillRect/>
                  </a:stretch>
                </pic:blipFill>
                <pic:spPr>
                  <a:xfrm>
                    <a:off x="0" y="0"/>
                    <a:ext cx="1068309" cy="854647"/>
                  </a:xfrm>
                  <a:prstGeom prst="rect">
                    <a:avLst/>
                  </a:prstGeom>
                </pic:spPr>
              </pic:pic>
            </a:graphicData>
          </a:graphic>
        </wp:inline>
      </w:drawing>
    </w:r>
  </w:p>
  <w:p w14:paraId="57D45187" w14:textId="77777777" w:rsidR="006E3A7C" w:rsidRDefault="006E3A7C">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AF2E0E"/>
    <w:multiLevelType w:val="hybridMultilevel"/>
    <w:tmpl w:val="655857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A7C"/>
    <w:rsid w:val="0002240C"/>
    <w:rsid w:val="00043E35"/>
    <w:rsid w:val="00045F8B"/>
    <w:rsid w:val="00047F04"/>
    <w:rsid w:val="000670B0"/>
    <w:rsid w:val="00081B50"/>
    <w:rsid w:val="00082C05"/>
    <w:rsid w:val="0009706F"/>
    <w:rsid w:val="000A4578"/>
    <w:rsid w:val="00120C44"/>
    <w:rsid w:val="001275E6"/>
    <w:rsid w:val="001579DB"/>
    <w:rsid w:val="001717AB"/>
    <w:rsid w:val="00190C59"/>
    <w:rsid w:val="001A44E2"/>
    <w:rsid w:val="001B66A8"/>
    <w:rsid w:val="001D4404"/>
    <w:rsid w:val="00207DFC"/>
    <w:rsid w:val="00267D37"/>
    <w:rsid w:val="00297DD3"/>
    <w:rsid w:val="002B2265"/>
    <w:rsid w:val="0033478B"/>
    <w:rsid w:val="003A0FAE"/>
    <w:rsid w:val="003A38F2"/>
    <w:rsid w:val="003F0FFA"/>
    <w:rsid w:val="00462544"/>
    <w:rsid w:val="00495340"/>
    <w:rsid w:val="00521EF3"/>
    <w:rsid w:val="005342C4"/>
    <w:rsid w:val="0056399A"/>
    <w:rsid w:val="005B0E30"/>
    <w:rsid w:val="005D594C"/>
    <w:rsid w:val="00607C02"/>
    <w:rsid w:val="0066218F"/>
    <w:rsid w:val="006755BB"/>
    <w:rsid w:val="006A3145"/>
    <w:rsid w:val="006C7878"/>
    <w:rsid w:val="006C7CF1"/>
    <w:rsid w:val="006E0D12"/>
    <w:rsid w:val="006E3A7C"/>
    <w:rsid w:val="007C599D"/>
    <w:rsid w:val="00806406"/>
    <w:rsid w:val="00817160"/>
    <w:rsid w:val="008248E4"/>
    <w:rsid w:val="0083270C"/>
    <w:rsid w:val="008445CF"/>
    <w:rsid w:val="0087545A"/>
    <w:rsid w:val="008769E9"/>
    <w:rsid w:val="00877BAC"/>
    <w:rsid w:val="008A26F4"/>
    <w:rsid w:val="008B0250"/>
    <w:rsid w:val="008E6C06"/>
    <w:rsid w:val="0090434F"/>
    <w:rsid w:val="00912C87"/>
    <w:rsid w:val="009171EA"/>
    <w:rsid w:val="00930DF0"/>
    <w:rsid w:val="00933008"/>
    <w:rsid w:val="00953192"/>
    <w:rsid w:val="009E0A8A"/>
    <w:rsid w:val="009E194C"/>
    <w:rsid w:val="00A01803"/>
    <w:rsid w:val="00A30AD9"/>
    <w:rsid w:val="00A3344E"/>
    <w:rsid w:val="00A43848"/>
    <w:rsid w:val="00A56275"/>
    <w:rsid w:val="00A71EAF"/>
    <w:rsid w:val="00AA34E4"/>
    <w:rsid w:val="00AB7930"/>
    <w:rsid w:val="00B42597"/>
    <w:rsid w:val="00B540A1"/>
    <w:rsid w:val="00B73D84"/>
    <w:rsid w:val="00B90380"/>
    <w:rsid w:val="00B96079"/>
    <w:rsid w:val="00BC3213"/>
    <w:rsid w:val="00BD4F90"/>
    <w:rsid w:val="00BE2BC4"/>
    <w:rsid w:val="00C07273"/>
    <w:rsid w:val="00C220E0"/>
    <w:rsid w:val="00C71AAC"/>
    <w:rsid w:val="00C86F73"/>
    <w:rsid w:val="00CA419E"/>
    <w:rsid w:val="00CB4510"/>
    <w:rsid w:val="00CE621B"/>
    <w:rsid w:val="00D0464E"/>
    <w:rsid w:val="00D21535"/>
    <w:rsid w:val="00D41672"/>
    <w:rsid w:val="00D453FB"/>
    <w:rsid w:val="00D55E43"/>
    <w:rsid w:val="00D640D4"/>
    <w:rsid w:val="00DB647C"/>
    <w:rsid w:val="00DD1E99"/>
    <w:rsid w:val="00DE644D"/>
    <w:rsid w:val="00E14B36"/>
    <w:rsid w:val="00E3563D"/>
    <w:rsid w:val="00E462E5"/>
    <w:rsid w:val="00E51DF9"/>
    <w:rsid w:val="00E73408"/>
    <w:rsid w:val="00EA7499"/>
    <w:rsid w:val="00EE49E3"/>
    <w:rsid w:val="00F145E3"/>
    <w:rsid w:val="00F22735"/>
    <w:rsid w:val="00F618C6"/>
    <w:rsid w:val="00F706FD"/>
    <w:rsid w:val="00FE71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3D51E"/>
  <w15:chartTrackingRefBased/>
  <w15:docId w15:val="{0602344E-5C78-4551-B43D-3C5B95A5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4510"/>
    <w:pPr>
      <w:pBdr>
        <w:top w:val="nil"/>
        <w:left w:val="nil"/>
        <w:bottom w:val="nil"/>
        <w:right w:val="nil"/>
        <w:between w:val="nil"/>
        <w:bar w:val="nil"/>
      </w:pBdr>
      <w:spacing w:after="0" w:line="240" w:lineRule="auto"/>
    </w:pPr>
    <w:rPr>
      <w:rFonts w:ascii="Helvetica" w:eastAsia="Helvetica" w:hAnsi="Helvetica" w:cs="Helvetica"/>
      <w:color w:val="000000"/>
      <w:bdr w:val="nil"/>
      <w:lang w:eastAsia="de-DE"/>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E3A7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asciiTheme="minorHAnsi" w:eastAsiaTheme="minorHAnsi" w:hAnsiTheme="minorHAnsi" w:cstheme="minorBidi"/>
      <w:color w:val="auto"/>
      <w:bdr w:val="none" w:sz="0" w:space="0" w:color="auto"/>
      <w:lang w:eastAsia="en-US"/>
      <w14:textOutline w14:w="0" w14:cap="rnd" w14:cmpd="sng" w14:algn="ctr">
        <w14:noFill/>
        <w14:prstDash w14:val="solid"/>
        <w14:bevel/>
      </w14:textOutline>
    </w:rPr>
  </w:style>
  <w:style w:type="character" w:customStyle="1" w:styleId="KopfzeileZchn">
    <w:name w:val="Kopfzeile Zchn"/>
    <w:basedOn w:val="Absatz-Standardschriftart"/>
    <w:link w:val="Kopfzeile"/>
    <w:uiPriority w:val="99"/>
    <w:rsid w:val="006E3A7C"/>
  </w:style>
  <w:style w:type="paragraph" w:styleId="Fuzeile">
    <w:name w:val="footer"/>
    <w:basedOn w:val="Standard"/>
    <w:link w:val="FuzeileZchn"/>
    <w:uiPriority w:val="99"/>
    <w:unhideWhenUsed/>
    <w:rsid w:val="006E3A7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asciiTheme="minorHAnsi" w:eastAsiaTheme="minorHAnsi" w:hAnsiTheme="minorHAnsi" w:cstheme="minorBidi"/>
      <w:color w:val="auto"/>
      <w:bdr w:val="none" w:sz="0" w:space="0" w:color="auto"/>
      <w:lang w:eastAsia="en-US"/>
      <w14:textOutline w14:w="0" w14:cap="rnd" w14:cmpd="sng" w14:algn="ctr">
        <w14:noFill/>
        <w14:prstDash w14:val="solid"/>
        <w14:bevel/>
      </w14:textOutline>
    </w:rPr>
  </w:style>
  <w:style w:type="character" w:customStyle="1" w:styleId="FuzeileZchn">
    <w:name w:val="Fußzeile Zchn"/>
    <w:basedOn w:val="Absatz-Standardschriftart"/>
    <w:link w:val="Fuzeile"/>
    <w:uiPriority w:val="99"/>
    <w:rsid w:val="006E3A7C"/>
  </w:style>
  <w:style w:type="paragraph" w:customStyle="1" w:styleId="Text">
    <w:name w:val="Text"/>
    <w:rsid w:val="006E3A7C"/>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de-DE"/>
      <w14:textOutline w14:w="0" w14:cap="flat" w14:cmpd="sng" w14:algn="ctr">
        <w14:noFill/>
        <w14:prstDash w14:val="solid"/>
        <w14:bevel/>
      </w14:textOutline>
    </w:rPr>
  </w:style>
  <w:style w:type="paragraph" w:styleId="Listenabsatz">
    <w:name w:val="List Paragraph"/>
    <w:basedOn w:val="Standard"/>
    <w:uiPriority w:val="34"/>
    <w:qFormat/>
    <w:rsid w:val="00953192"/>
    <w:pPr>
      <w:ind w:left="720"/>
      <w:contextualSpacing/>
    </w:pPr>
  </w:style>
  <w:style w:type="character" w:styleId="Hyperlink">
    <w:name w:val="Hyperlink"/>
    <w:basedOn w:val="Absatz-Standardschriftart"/>
    <w:uiPriority w:val="99"/>
    <w:unhideWhenUsed/>
    <w:rsid w:val="00A30AD9"/>
    <w:rPr>
      <w:color w:val="0563C1" w:themeColor="hyperlink"/>
      <w:u w:val="single"/>
    </w:rPr>
  </w:style>
  <w:style w:type="character" w:customStyle="1" w:styleId="UnresolvedMention">
    <w:name w:val="Unresolved Mention"/>
    <w:basedOn w:val="Absatz-Standardschriftart"/>
    <w:uiPriority w:val="99"/>
    <w:semiHidden/>
    <w:unhideWhenUsed/>
    <w:rsid w:val="00A30AD9"/>
    <w:rPr>
      <w:color w:val="605E5C"/>
      <w:shd w:val="clear" w:color="auto" w:fill="E1DFDD"/>
    </w:rPr>
  </w:style>
  <w:style w:type="paragraph" w:styleId="Sprechblasentext">
    <w:name w:val="Balloon Text"/>
    <w:basedOn w:val="Standard"/>
    <w:link w:val="SprechblasentextZchn"/>
    <w:uiPriority w:val="99"/>
    <w:semiHidden/>
    <w:unhideWhenUsed/>
    <w:rsid w:val="00F618C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618C6"/>
    <w:rPr>
      <w:rFonts w:ascii="Segoe UI" w:eastAsia="Helvetica" w:hAnsi="Segoe UI" w:cs="Segoe UI"/>
      <w:color w:val="000000"/>
      <w:sz w:val="18"/>
      <w:szCs w:val="18"/>
      <w:bdr w:val="nil"/>
      <w:lang w:eastAsia="de-DE"/>
      <w14:textOutline w14:w="0" w14:cap="flat" w14:cmpd="sng" w14:algn="ctr">
        <w14:noFill/>
        <w14:prstDash w14:val="solid"/>
        <w14:bevel/>
      </w14:textOutline>
    </w:rPr>
  </w:style>
  <w:style w:type="character" w:customStyle="1" w:styleId="wpaicg-chat-message">
    <w:name w:val="wpaicg-chat-message"/>
    <w:basedOn w:val="Absatz-Standardschriftart"/>
    <w:rsid w:val="0090434F"/>
  </w:style>
  <w:style w:type="paragraph" w:customStyle="1" w:styleId="s25">
    <w:name w:val="s25"/>
    <w:basedOn w:val="Standard"/>
    <w:rsid w:val="00045F8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style>
  <w:style w:type="character" w:customStyle="1" w:styleId="s18">
    <w:name w:val="s18"/>
    <w:basedOn w:val="Absatz-Standardschriftart"/>
    <w:rsid w:val="00045F8B"/>
  </w:style>
  <w:style w:type="paragraph" w:customStyle="1" w:styleId="s26">
    <w:name w:val="s26"/>
    <w:basedOn w:val="Standard"/>
    <w:rsid w:val="00045F8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style>
  <w:style w:type="character" w:customStyle="1" w:styleId="s20">
    <w:name w:val="s20"/>
    <w:basedOn w:val="Absatz-Standardschriftart"/>
    <w:rsid w:val="00045F8B"/>
  </w:style>
  <w:style w:type="character" w:customStyle="1" w:styleId="s27">
    <w:name w:val="s27"/>
    <w:basedOn w:val="Absatz-Standardschriftart"/>
    <w:rsid w:val="00045F8B"/>
  </w:style>
  <w:style w:type="character" w:customStyle="1" w:styleId="s23">
    <w:name w:val="s23"/>
    <w:basedOn w:val="Absatz-Standardschriftart"/>
    <w:rsid w:val="00045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196038">
      <w:bodyDiv w:val="1"/>
      <w:marLeft w:val="0"/>
      <w:marRight w:val="0"/>
      <w:marTop w:val="0"/>
      <w:marBottom w:val="0"/>
      <w:divBdr>
        <w:top w:val="none" w:sz="0" w:space="0" w:color="auto"/>
        <w:left w:val="none" w:sz="0" w:space="0" w:color="auto"/>
        <w:bottom w:val="none" w:sz="0" w:space="0" w:color="auto"/>
        <w:right w:val="none" w:sz="0" w:space="0" w:color="auto"/>
      </w:divBdr>
    </w:div>
    <w:div w:id="729769130">
      <w:bodyDiv w:val="1"/>
      <w:marLeft w:val="0"/>
      <w:marRight w:val="0"/>
      <w:marTop w:val="0"/>
      <w:marBottom w:val="0"/>
      <w:divBdr>
        <w:top w:val="none" w:sz="0" w:space="0" w:color="auto"/>
        <w:left w:val="none" w:sz="0" w:space="0" w:color="auto"/>
        <w:bottom w:val="none" w:sz="0" w:space="0" w:color="auto"/>
        <w:right w:val="none" w:sz="0" w:space="0" w:color="auto"/>
      </w:divBdr>
      <w:divsChild>
        <w:div w:id="863326357">
          <w:marLeft w:val="0"/>
          <w:marRight w:val="0"/>
          <w:marTop w:val="0"/>
          <w:marBottom w:val="0"/>
          <w:divBdr>
            <w:top w:val="none" w:sz="0" w:space="0" w:color="auto"/>
            <w:left w:val="none" w:sz="0" w:space="0" w:color="auto"/>
            <w:bottom w:val="none" w:sz="0" w:space="0" w:color="auto"/>
            <w:right w:val="none" w:sz="0" w:space="0" w:color="auto"/>
          </w:divBdr>
          <w:divsChild>
            <w:div w:id="670832955">
              <w:marLeft w:val="0"/>
              <w:marRight w:val="0"/>
              <w:marTop w:val="0"/>
              <w:marBottom w:val="0"/>
              <w:divBdr>
                <w:top w:val="none" w:sz="0" w:space="0" w:color="auto"/>
                <w:left w:val="none" w:sz="0" w:space="0" w:color="auto"/>
                <w:bottom w:val="none" w:sz="0" w:space="0" w:color="auto"/>
                <w:right w:val="none" w:sz="0" w:space="0" w:color="auto"/>
              </w:divBdr>
            </w:div>
            <w:div w:id="1825967946">
              <w:marLeft w:val="0"/>
              <w:marRight w:val="0"/>
              <w:marTop w:val="0"/>
              <w:marBottom w:val="0"/>
              <w:divBdr>
                <w:top w:val="none" w:sz="0" w:space="0" w:color="auto"/>
                <w:left w:val="none" w:sz="0" w:space="0" w:color="auto"/>
                <w:bottom w:val="none" w:sz="0" w:space="0" w:color="auto"/>
                <w:right w:val="none" w:sz="0" w:space="0" w:color="auto"/>
              </w:divBdr>
            </w:div>
            <w:div w:id="214852821">
              <w:marLeft w:val="0"/>
              <w:marRight w:val="0"/>
              <w:marTop w:val="0"/>
              <w:marBottom w:val="0"/>
              <w:divBdr>
                <w:top w:val="none" w:sz="0" w:space="0" w:color="auto"/>
                <w:left w:val="none" w:sz="0" w:space="0" w:color="auto"/>
                <w:bottom w:val="none" w:sz="0" w:space="0" w:color="auto"/>
                <w:right w:val="none" w:sz="0" w:space="0" w:color="auto"/>
              </w:divBdr>
            </w:div>
            <w:div w:id="1461458783">
              <w:marLeft w:val="0"/>
              <w:marRight w:val="0"/>
              <w:marTop w:val="0"/>
              <w:marBottom w:val="0"/>
              <w:divBdr>
                <w:top w:val="none" w:sz="0" w:space="0" w:color="auto"/>
                <w:left w:val="none" w:sz="0" w:space="0" w:color="auto"/>
                <w:bottom w:val="none" w:sz="0" w:space="0" w:color="auto"/>
                <w:right w:val="none" w:sz="0" w:space="0" w:color="auto"/>
              </w:divBdr>
            </w:div>
            <w:div w:id="743799415">
              <w:marLeft w:val="0"/>
              <w:marRight w:val="0"/>
              <w:marTop w:val="0"/>
              <w:marBottom w:val="0"/>
              <w:divBdr>
                <w:top w:val="none" w:sz="0" w:space="0" w:color="auto"/>
                <w:left w:val="none" w:sz="0" w:space="0" w:color="auto"/>
                <w:bottom w:val="none" w:sz="0" w:space="0" w:color="auto"/>
                <w:right w:val="none" w:sz="0" w:space="0" w:color="auto"/>
              </w:divBdr>
            </w:div>
            <w:div w:id="1653631398">
              <w:marLeft w:val="0"/>
              <w:marRight w:val="0"/>
              <w:marTop w:val="0"/>
              <w:marBottom w:val="0"/>
              <w:divBdr>
                <w:top w:val="none" w:sz="0" w:space="0" w:color="auto"/>
                <w:left w:val="none" w:sz="0" w:space="0" w:color="auto"/>
                <w:bottom w:val="none" w:sz="0" w:space="0" w:color="auto"/>
                <w:right w:val="none" w:sz="0" w:space="0" w:color="auto"/>
              </w:divBdr>
            </w:div>
            <w:div w:id="726418626">
              <w:marLeft w:val="0"/>
              <w:marRight w:val="0"/>
              <w:marTop w:val="0"/>
              <w:marBottom w:val="0"/>
              <w:divBdr>
                <w:top w:val="none" w:sz="0" w:space="0" w:color="auto"/>
                <w:left w:val="none" w:sz="0" w:space="0" w:color="auto"/>
                <w:bottom w:val="none" w:sz="0" w:space="0" w:color="auto"/>
                <w:right w:val="none" w:sz="0" w:space="0" w:color="auto"/>
              </w:divBdr>
            </w:div>
            <w:div w:id="1775133220">
              <w:marLeft w:val="0"/>
              <w:marRight w:val="0"/>
              <w:marTop w:val="0"/>
              <w:marBottom w:val="0"/>
              <w:divBdr>
                <w:top w:val="none" w:sz="0" w:space="0" w:color="auto"/>
                <w:left w:val="none" w:sz="0" w:space="0" w:color="auto"/>
                <w:bottom w:val="none" w:sz="0" w:space="0" w:color="auto"/>
                <w:right w:val="none" w:sz="0" w:space="0" w:color="auto"/>
              </w:divBdr>
            </w:div>
            <w:div w:id="327707409">
              <w:marLeft w:val="0"/>
              <w:marRight w:val="0"/>
              <w:marTop w:val="0"/>
              <w:marBottom w:val="0"/>
              <w:divBdr>
                <w:top w:val="none" w:sz="0" w:space="0" w:color="auto"/>
                <w:left w:val="none" w:sz="0" w:space="0" w:color="auto"/>
                <w:bottom w:val="none" w:sz="0" w:space="0" w:color="auto"/>
                <w:right w:val="none" w:sz="0" w:space="0" w:color="auto"/>
              </w:divBdr>
            </w:div>
            <w:div w:id="8988623">
              <w:marLeft w:val="0"/>
              <w:marRight w:val="0"/>
              <w:marTop w:val="0"/>
              <w:marBottom w:val="0"/>
              <w:divBdr>
                <w:top w:val="none" w:sz="0" w:space="0" w:color="auto"/>
                <w:left w:val="none" w:sz="0" w:space="0" w:color="auto"/>
                <w:bottom w:val="none" w:sz="0" w:space="0" w:color="auto"/>
                <w:right w:val="none" w:sz="0" w:space="0" w:color="auto"/>
              </w:divBdr>
            </w:div>
            <w:div w:id="1448544692">
              <w:marLeft w:val="0"/>
              <w:marRight w:val="0"/>
              <w:marTop w:val="0"/>
              <w:marBottom w:val="0"/>
              <w:divBdr>
                <w:top w:val="none" w:sz="0" w:space="0" w:color="auto"/>
                <w:left w:val="none" w:sz="0" w:space="0" w:color="auto"/>
                <w:bottom w:val="none" w:sz="0" w:space="0" w:color="auto"/>
                <w:right w:val="none" w:sz="0" w:space="0" w:color="auto"/>
              </w:divBdr>
            </w:div>
            <w:div w:id="1130779344">
              <w:marLeft w:val="0"/>
              <w:marRight w:val="0"/>
              <w:marTop w:val="0"/>
              <w:marBottom w:val="0"/>
              <w:divBdr>
                <w:top w:val="none" w:sz="0" w:space="0" w:color="auto"/>
                <w:left w:val="none" w:sz="0" w:space="0" w:color="auto"/>
                <w:bottom w:val="none" w:sz="0" w:space="0" w:color="auto"/>
                <w:right w:val="none" w:sz="0" w:space="0" w:color="auto"/>
              </w:divBdr>
            </w:div>
            <w:div w:id="415640640">
              <w:marLeft w:val="0"/>
              <w:marRight w:val="0"/>
              <w:marTop w:val="0"/>
              <w:marBottom w:val="0"/>
              <w:divBdr>
                <w:top w:val="none" w:sz="0" w:space="0" w:color="auto"/>
                <w:left w:val="none" w:sz="0" w:space="0" w:color="auto"/>
                <w:bottom w:val="none" w:sz="0" w:space="0" w:color="auto"/>
                <w:right w:val="none" w:sz="0" w:space="0" w:color="auto"/>
              </w:divBdr>
            </w:div>
            <w:div w:id="517426250">
              <w:marLeft w:val="0"/>
              <w:marRight w:val="0"/>
              <w:marTop w:val="0"/>
              <w:marBottom w:val="0"/>
              <w:divBdr>
                <w:top w:val="none" w:sz="0" w:space="0" w:color="auto"/>
                <w:left w:val="none" w:sz="0" w:space="0" w:color="auto"/>
                <w:bottom w:val="none" w:sz="0" w:space="0" w:color="auto"/>
                <w:right w:val="none" w:sz="0" w:space="0" w:color="auto"/>
              </w:divBdr>
            </w:div>
            <w:div w:id="1060710746">
              <w:marLeft w:val="0"/>
              <w:marRight w:val="0"/>
              <w:marTop w:val="0"/>
              <w:marBottom w:val="0"/>
              <w:divBdr>
                <w:top w:val="none" w:sz="0" w:space="0" w:color="auto"/>
                <w:left w:val="none" w:sz="0" w:space="0" w:color="auto"/>
                <w:bottom w:val="none" w:sz="0" w:space="0" w:color="auto"/>
                <w:right w:val="none" w:sz="0" w:space="0" w:color="auto"/>
              </w:divBdr>
            </w:div>
            <w:div w:id="1687322590">
              <w:marLeft w:val="0"/>
              <w:marRight w:val="0"/>
              <w:marTop w:val="0"/>
              <w:marBottom w:val="0"/>
              <w:divBdr>
                <w:top w:val="none" w:sz="0" w:space="0" w:color="auto"/>
                <w:left w:val="none" w:sz="0" w:space="0" w:color="auto"/>
                <w:bottom w:val="none" w:sz="0" w:space="0" w:color="auto"/>
                <w:right w:val="none" w:sz="0" w:space="0" w:color="auto"/>
              </w:divBdr>
            </w:div>
            <w:div w:id="382027602">
              <w:marLeft w:val="0"/>
              <w:marRight w:val="0"/>
              <w:marTop w:val="0"/>
              <w:marBottom w:val="0"/>
              <w:divBdr>
                <w:top w:val="none" w:sz="0" w:space="0" w:color="auto"/>
                <w:left w:val="none" w:sz="0" w:space="0" w:color="auto"/>
                <w:bottom w:val="none" w:sz="0" w:space="0" w:color="auto"/>
                <w:right w:val="none" w:sz="0" w:space="0" w:color="auto"/>
              </w:divBdr>
            </w:div>
            <w:div w:id="959144243">
              <w:marLeft w:val="0"/>
              <w:marRight w:val="0"/>
              <w:marTop w:val="0"/>
              <w:marBottom w:val="0"/>
              <w:divBdr>
                <w:top w:val="none" w:sz="0" w:space="0" w:color="auto"/>
                <w:left w:val="none" w:sz="0" w:space="0" w:color="auto"/>
                <w:bottom w:val="none" w:sz="0" w:space="0" w:color="auto"/>
                <w:right w:val="none" w:sz="0" w:space="0" w:color="auto"/>
              </w:divBdr>
            </w:div>
            <w:div w:id="356152972">
              <w:marLeft w:val="0"/>
              <w:marRight w:val="0"/>
              <w:marTop w:val="0"/>
              <w:marBottom w:val="0"/>
              <w:divBdr>
                <w:top w:val="none" w:sz="0" w:space="0" w:color="auto"/>
                <w:left w:val="none" w:sz="0" w:space="0" w:color="auto"/>
                <w:bottom w:val="none" w:sz="0" w:space="0" w:color="auto"/>
                <w:right w:val="none" w:sz="0" w:space="0" w:color="auto"/>
              </w:divBdr>
            </w:div>
            <w:div w:id="1966041456">
              <w:marLeft w:val="0"/>
              <w:marRight w:val="0"/>
              <w:marTop w:val="0"/>
              <w:marBottom w:val="0"/>
              <w:divBdr>
                <w:top w:val="none" w:sz="0" w:space="0" w:color="auto"/>
                <w:left w:val="none" w:sz="0" w:space="0" w:color="auto"/>
                <w:bottom w:val="none" w:sz="0" w:space="0" w:color="auto"/>
                <w:right w:val="none" w:sz="0" w:space="0" w:color="auto"/>
              </w:divBdr>
            </w:div>
            <w:div w:id="520166401">
              <w:marLeft w:val="0"/>
              <w:marRight w:val="0"/>
              <w:marTop w:val="0"/>
              <w:marBottom w:val="0"/>
              <w:divBdr>
                <w:top w:val="none" w:sz="0" w:space="0" w:color="auto"/>
                <w:left w:val="none" w:sz="0" w:space="0" w:color="auto"/>
                <w:bottom w:val="none" w:sz="0" w:space="0" w:color="auto"/>
                <w:right w:val="none" w:sz="0" w:space="0" w:color="auto"/>
              </w:divBdr>
            </w:div>
            <w:div w:id="1435514801">
              <w:marLeft w:val="0"/>
              <w:marRight w:val="0"/>
              <w:marTop w:val="0"/>
              <w:marBottom w:val="0"/>
              <w:divBdr>
                <w:top w:val="none" w:sz="0" w:space="0" w:color="auto"/>
                <w:left w:val="none" w:sz="0" w:space="0" w:color="auto"/>
                <w:bottom w:val="none" w:sz="0" w:space="0" w:color="auto"/>
                <w:right w:val="none" w:sz="0" w:space="0" w:color="auto"/>
              </w:divBdr>
            </w:div>
            <w:div w:id="167330676">
              <w:marLeft w:val="0"/>
              <w:marRight w:val="0"/>
              <w:marTop w:val="0"/>
              <w:marBottom w:val="0"/>
              <w:divBdr>
                <w:top w:val="none" w:sz="0" w:space="0" w:color="auto"/>
                <w:left w:val="none" w:sz="0" w:space="0" w:color="auto"/>
                <w:bottom w:val="none" w:sz="0" w:space="0" w:color="auto"/>
                <w:right w:val="none" w:sz="0" w:space="0" w:color="auto"/>
              </w:divBdr>
            </w:div>
            <w:div w:id="1456488393">
              <w:marLeft w:val="0"/>
              <w:marRight w:val="0"/>
              <w:marTop w:val="0"/>
              <w:marBottom w:val="0"/>
              <w:divBdr>
                <w:top w:val="none" w:sz="0" w:space="0" w:color="auto"/>
                <w:left w:val="none" w:sz="0" w:space="0" w:color="auto"/>
                <w:bottom w:val="none" w:sz="0" w:space="0" w:color="auto"/>
                <w:right w:val="none" w:sz="0" w:space="0" w:color="auto"/>
              </w:divBdr>
            </w:div>
            <w:div w:id="524907867">
              <w:marLeft w:val="0"/>
              <w:marRight w:val="0"/>
              <w:marTop w:val="0"/>
              <w:marBottom w:val="0"/>
              <w:divBdr>
                <w:top w:val="none" w:sz="0" w:space="0" w:color="auto"/>
                <w:left w:val="none" w:sz="0" w:space="0" w:color="auto"/>
                <w:bottom w:val="none" w:sz="0" w:space="0" w:color="auto"/>
                <w:right w:val="none" w:sz="0" w:space="0" w:color="auto"/>
              </w:divBdr>
            </w:div>
            <w:div w:id="1205798951">
              <w:marLeft w:val="0"/>
              <w:marRight w:val="0"/>
              <w:marTop w:val="0"/>
              <w:marBottom w:val="0"/>
              <w:divBdr>
                <w:top w:val="none" w:sz="0" w:space="0" w:color="auto"/>
                <w:left w:val="none" w:sz="0" w:space="0" w:color="auto"/>
                <w:bottom w:val="none" w:sz="0" w:space="0" w:color="auto"/>
                <w:right w:val="none" w:sz="0" w:space="0" w:color="auto"/>
              </w:divBdr>
            </w:div>
            <w:div w:id="1193882458">
              <w:marLeft w:val="0"/>
              <w:marRight w:val="0"/>
              <w:marTop w:val="0"/>
              <w:marBottom w:val="0"/>
              <w:divBdr>
                <w:top w:val="none" w:sz="0" w:space="0" w:color="auto"/>
                <w:left w:val="none" w:sz="0" w:space="0" w:color="auto"/>
                <w:bottom w:val="none" w:sz="0" w:space="0" w:color="auto"/>
                <w:right w:val="none" w:sz="0" w:space="0" w:color="auto"/>
              </w:divBdr>
            </w:div>
            <w:div w:id="294409860">
              <w:marLeft w:val="0"/>
              <w:marRight w:val="0"/>
              <w:marTop w:val="0"/>
              <w:marBottom w:val="0"/>
              <w:divBdr>
                <w:top w:val="none" w:sz="0" w:space="0" w:color="auto"/>
                <w:left w:val="none" w:sz="0" w:space="0" w:color="auto"/>
                <w:bottom w:val="none" w:sz="0" w:space="0" w:color="auto"/>
                <w:right w:val="none" w:sz="0" w:space="0" w:color="auto"/>
              </w:divBdr>
            </w:div>
            <w:div w:id="871573687">
              <w:marLeft w:val="0"/>
              <w:marRight w:val="0"/>
              <w:marTop w:val="0"/>
              <w:marBottom w:val="0"/>
              <w:divBdr>
                <w:top w:val="none" w:sz="0" w:space="0" w:color="auto"/>
                <w:left w:val="none" w:sz="0" w:space="0" w:color="auto"/>
                <w:bottom w:val="none" w:sz="0" w:space="0" w:color="auto"/>
                <w:right w:val="none" w:sz="0" w:space="0" w:color="auto"/>
              </w:divBdr>
            </w:div>
            <w:div w:id="24647580">
              <w:marLeft w:val="0"/>
              <w:marRight w:val="0"/>
              <w:marTop w:val="0"/>
              <w:marBottom w:val="0"/>
              <w:divBdr>
                <w:top w:val="none" w:sz="0" w:space="0" w:color="auto"/>
                <w:left w:val="none" w:sz="0" w:space="0" w:color="auto"/>
                <w:bottom w:val="none" w:sz="0" w:space="0" w:color="auto"/>
                <w:right w:val="none" w:sz="0" w:space="0" w:color="auto"/>
              </w:divBdr>
            </w:div>
            <w:div w:id="1263760847">
              <w:marLeft w:val="0"/>
              <w:marRight w:val="0"/>
              <w:marTop w:val="0"/>
              <w:marBottom w:val="0"/>
              <w:divBdr>
                <w:top w:val="none" w:sz="0" w:space="0" w:color="auto"/>
                <w:left w:val="none" w:sz="0" w:space="0" w:color="auto"/>
                <w:bottom w:val="none" w:sz="0" w:space="0" w:color="auto"/>
                <w:right w:val="none" w:sz="0" w:space="0" w:color="auto"/>
              </w:divBdr>
            </w:div>
            <w:div w:id="574124099">
              <w:marLeft w:val="0"/>
              <w:marRight w:val="0"/>
              <w:marTop w:val="0"/>
              <w:marBottom w:val="0"/>
              <w:divBdr>
                <w:top w:val="none" w:sz="0" w:space="0" w:color="auto"/>
                <w:left w:val="none" w:sz="0" w:space="0" w:color="auto"/>
                <w:bottom w:val="none" w:sz="0" w:space="0" w:color="auto"/>
                <w:right w:val="none" w:sz="0" w:space="0" w:color="auto"/>
              </w:divBdr>
            </w:div>
            <w:div w:id="1859080065">
              <w:marLeft w:val="0"/>
              <w:marRight w:val="0"/>
              <w:marTop w:val="0"/>
              <w:marBottom w:val="0"/>
              <w:divBdr>
                <w:top w:val="none" w:sz="0" w:space="0" w:color="auto"/>
                <w:left w:val="none" w:sz="0" w:space="0" w:color="auto"/>
                <w:bottom w:val="none" w:sz="0" w:space="0" w:color="auto"/>
                <w:right w:val="none" w:sz="0" w:space="0" w:color="auto"/>
              </w:divBdr>
            </w:div>
            <w:div w:id="978923347">
              <w:marLeft w:val="0"/>
              <w:marRight w:val="0"/>
              <w:marTop w:val="0"/>
              <w:marBottom w:val="0"/>
              <w:divBdr>
                <w:top w:val="none" w:sz="0" w:space="0" w:color="auto"/>
                <w:left w:val="none" w:sz="0" w:space="0" w:color="auto"/>
                <w:bottom w:val="none" w:sz="0" w:space="0" w:color="auto"/>
                <w:right w:val="none" w:sz="0" w:space="0" w:color="auto"/>
              </w:divBdr>
            </w:div>
            <w:div w:id="114179513">
              <w:marLeft w:val="0"/>
              <w:marRight w:val="0"/>
              <w:marTop w:val="0"/>
              <w:marBottom w:val="0"/>
              <w:divBdr>
                <w:top w:val="none" w:sz="0" w:space="0" w:color="auto"/>
                <w:left w:val="none" w:sz="0" w:space="0" w:color="auto"/>
                <w:bottom w:val="none" w:sz="0" w:space="0" w:color="auto"/>
                <w:right w:val="none" w:sz="0" w:space="0" w:color="auto"/>
              </w:divBdr>
            </w:div>
            <w:div w:id="13461315">
              <w:marLeft w:val="0"/>
              <w:marRight w:val="0"/>
              <w:marTop w:val="0"/>
              <w:marBottom w:val="0"/>
              <w:divBdr>
                <w:top w:val="none" w:sz="0" w:space="0" w:color="auto"/>
                <w:left w:val="none" w:sz="0" w:space="0" w:color="auto"/>
                <w:bottom w:val="none" w:sz="0" w:space="0" w:color="auto"/>
                <w:right w:val="none" w:sz="0" w:space="0" w:color="auto"/>
              </w:divBdr>
            </w:div>
            <w:div w:id="755712049">
              <w:marLeft w:val="0"/>
              <w:marRight w:val="0"/>
              <w:marTop w:val="0"/>
              <w:marBottom w:val="0"/>
              <w:divBdr>
                <w:top w:val="none" w:sz="0" w:space="0" w:color="auto"/>
                <w:left w:val="none" w:sz="0" w:space="0" w:color="auto"/>
                <w:bottom w:val="none" w:sz="0" w:space="0" w:color="auto"/>
                <w:right w:val="none" w:sz="0" w:space="0" w:color="auto"/>
              </w:divBdr>
            </w:div>
          </w:divsChild>
        </w:div>
        <w:div w:id="1971351627">
          <w:marLeft w:val="0"/>
          <w:marRight w:val="0"/>
          <w:marTop w:val="0"/>
          <w:marBottom w:val="0"/>
          <w:divBdr>
            <w:top w:val="none" w:sz="0" w:space="0" w:color="auto"/>
            <w:left w:val="none" w:sz="0" w:space="0" w:color="auto"/>
            <w:bottom w:val="none" w:sz="0" w:space="0" w:color="auto"/>
            <w:right w:val="none" w:sz="0" w:space="0" w:color="auto"/>
          </w:divBdr>
        </w:div>
        <w:div w:id="175384279">
          <w:marLeft w:val="0"/>
          <w:marRight w:val="0"/>
          <w:marTop w:val="0"/>
          <w:marBottom w:val="0"/>
          <w:divBdr>
            <w:top w:val="none" w:sz="0" w:space="0" w:color="auto"/>
            <w:left w:val="none" w:sz="0" w:space="0" w:color="auto"/>
            <w:bottom w:val="none" w:sz="0" w:space="0" w:color="auto"/>
            <w:right w:val="none" w:sz="0" w:space="0" w:color="auto"/>
          </w:divBdr>
        </w:div>
      </w:divsChild>
    </w:div>
    <w:div w:id="1664046014">
      <w:bodyDiv w:val="1"/>
      <w:marLeft w:val="0"/>
      <w:marRight w:val="0"/>
      <w:marTop w:val="0"/>
      <w:marBottom w:val="0"/>
      <w:divBdr>
        <w:top w:val="none" w:sz="0" w:space="0" w:color="auto"/>
        <w:left w:val="none" w:sz="0" w:space="0" w:color="auto"/>
        <w:bottom w:val="none" w:sz="0" w:space="0" w:color="auto"/>
        <w:right w:val="none" w:sz="0" w:space="0" w:color="auto"/>
      </w:divBdr>
      <w:divsChild>
        <w:div w:id="1457869759">
          <w:marLeft w:val="0"/>
          <w:marRight w:val="0"/>
          <w:marTop w:val="0"/>
          <w:marBottom w:val="0"/>
          <w:divBdr>
            <w:top w:val="none" w:sz="0" w:space="0" w:color="auto"/>
            <w:left w:val="none" w:sz="0" w:space="0" w:color="auto"/>
            <w:bottom w:val="none" w:sz="0" w:space="0" w:color="auto"/>
            <w:right w:val="none" w:sz="0" w:space="0" w:color="auto"/>
          </w:divBdr>
          <w:divsChild>
            <w:div w:id="2132048497">
              <w:marLeft w:val="0"/>
              <w:marRight w:val="0"/>
              <w:marTop w:val="0"/>
              <w:marBottom w:val="0"/>
              <w:divBdr>
                <w:top w:val="none" w:sz="0" w:space="0" w:color="auto"/>
                <w:left w:val="none" w:sz="0" w:space="0" w:color="auto"/>
                <w:bottom w:val="none" w:sz="0" w:space="0" w:color="auto"/>
                <w:right w:val="none" w:sz="0" w:space="0" w:color="auto"/>
              </w:divBdr>
            </w:div>
            <w:div w:id="1637367933">
              <w:marLeft w:val="0"/>
              <w:marRight w:val="0"/>
              <w:marTop w:val="0"/>
              <w:marBottom w:val="0"/>
              <w:divBdr>
                <w:top w:val="none" w:sz="0" w:space="0" w:color="auto"/>
                <w:left w:val="none" w:sz="0" w:space="0" w:color="auto"/>
                <w:bottom w:val="none" w:sz="0" w:space="0" w:color="auto"/>
                <w:right w:val="none" w:sz="0" w:space="0" w:color="auto"/>
              </w:divBdr>
            </w:div>
            <w:div w:id="614406726">
              <w:marLeft w:val="0"/>
              <w:marRight w:val="0"/>
              <w:marTop w:val="0"/>
              <w:marBottom w:val="0"/>
              <w:divBdr>
                <w:top w:val="none" w:sz="0" w:space="0" w:color="auto"/>
                <w:left w:val="none" w:sz="0" w:space="0" w:color="auto"/>
                <w:bottom w:val="none" w:sz="0" w:space="0" w:color="auto"/>
                <w:right w:val="none" w:sz="0" w:space="0" w:color="auto"/>
              </w:divBdr>
            </w:div>
            <w:div w:id="143205043">
              <w:marLeft w:val="0"/>
              <w:marRight w:val="0"/>
              <w:marTop w:val="0"/>
              <w:marBottom w:val="0"/>
              <w:divBdr>
                <w:top w:val="none" w:sz="0" w:space="0" w:color="auto"/>
                <w:left w:val="none" w:sz="0" w:space="0" w:color="auto"/>
                <w:bottom w:val="none" w:sz="0" w:space="0" w:color="auto"/>
                <w:right w:val="none" w:sz="0" w:space="0" w:color="auto"/>
              </w:divBdr>
            </w:div>
            <w:div w:id="1183007870">
              <w:marLeft w:val="0"/>
              <w:marRight w:val="0"/>
              <w:marTop w:val="0"/>
              <w:marBottom w:val="0"/>
              <w:divBdr>
                <w:top w:val="none" w:sz="0" w:space="0" w:color="auto"/>
                <w:left w:val="none" w:sz="0" w:space="0" w:color="auto"/>
                <w:bottom w:val="none" w:sz="0" w:space="0" w:color="auto"/>
                <w:right w:val="none" w:sz="0" w:space="0" w:color="auto"/>
              </w:divBdr>
            </w:div>
            <w:div w:id="947086302">
              <w:marLeft w:val="0"/>
              <w:marRight w:val="0"/>
              <w:marTop w:val="0"/>
              <w:marBottom w:val="0"/>
              <w:divBdr>
                <w:top w:val="none" w:sz="0" w:space="0" w:color="auto"/>
                <w:left w:val="none" w:sz="0" w:space="0" w:color="auto"/>
                <w:bottom w:val="none" w:sz="0" w:space="0" w:color="auto"/>
                <w:right w:val="none" w:sz="0" w:space="0" w:color="auto"/>
              </w:divBdr>
            </w:div>
            <w:div w:id="1749695829">
              <w:marLeft w:val="0"/>
              <w:marRight w:val="0"/>
              <w:marTop w:val="0"/>
              <w:marBottom w:val="0"/>
              <w:divBdr>
                <w:top w:val="none" w:sz="0" w:space="0" w:color="auto"/>
                <w:left w:val="none" w:sz="0" w:space="0" w:color="auto"/>
                <w:bottom w:val="none" w:sz="0" w:space="0" w:color="auto"/>
                <w:right w:val="none" w:sz="0" w:space="0" w:color="auto"/>
              </w:divBdr>
            </w:div>
            <w:div w:id="1872570284">
              <w:marLeft w:val="0"/>
              <w:marRight w:val="0"/>
              <w:marTop w:val="0"/>
              <w:marBottom w:val="0"/>
              <w:divBdr>
                <w:top w:val="none" w:sz="0" w:space="0" w:color="auto"/>
                <w:left w:val="none" w:sz="0" w:space="0" w:color="auto"/>
                <w:bottom w:val="none" w:sz="0" w:space="0" w:color="auto"/>
                <w:right w:val="none" w:sz="0" w:space="0" w:color="auto"/>
              </w:divBdr>
            </w:div>
            <w:div w:id="2067607914">
              <w:marLeft w:val="0"/>
              <w:marRight w:val="0"/>
              <w:marTop w:val="0"/>
              <w:marBottom w:val="0"/>
              <w:divBdr>
                <w:top w:val="none" w:sz="0" w:space="0" w:color="auto"/>
                <w:left w:val="none" w:sz="0" w:space="0" w:color="auto"/>
                <w:bottom w:val="none" w:sz="0" w:space="0" w:color="auto"/>
                <w:right w:val="none" w:sz="0" w:space="0" w:color="auto"/>
              </w:divBdr>
            </w:div>
            <w:div w:id="1119955471">
              <w:marLeft w:val="0"/>
              <w:marRight w:val="0"/>
              <w:marTop w:val="0"/>
              <w:marBottom w:val="0"/>
              <w:divBdr>
                <w:top w:val="none" w:sz="0" w:space="0" w:color="auto"/>
                <w:left w:val="none" w:sz="0" w:space="0" w:color="auto"/>
                <w:bottom w:val="none" w:sz="0" w:space="0" w:color="auto"/>
                <w:right w:val="none" w:sz="0" w:space="0" w:color="auto"/>
              </w:divBdr>
            </w:div>
            <w:div w:id="678629115">
              <w:marLeft w:val="0"/>
              <w:marRight w:val="0"/>
              <w:marTop w:val="0"/>
              <w:marBottom w:val="0"/>
              <w:divBdr>
                <w:top w:val="none" w:sz="0" w:space="0" w:color="auto"/>
                <w:left w:val="none" w:sz="0" w:space="0" w:color="auto"/>
                <w:bottom w:val="none" w:sz="0" w:space="0" w:color="auto"/>
                <w:right w:val="none" w:sz="0" w:space="0" w:color="auto"/>
              </w:divBdr>
            </w:div>
            <w:div w:id="911502119">
              <w:marLeft w:val="0"/>
              <w:marRight w:val="0"/>
              <w:marTop w:val="0"/>
              <w:marBottom w:val="0"/>
              <w:divBdr>
                <w:top w:val="none" w:sz="0" w:space="0" w:color="auto"/>
                <w:left w:val="none" w:sz="0" w:space="0" w:color="auto"/>
                <w:bottom w:val="none" w:sz="0" w:space="0" w:color="auto"/>
                <w:right w:val="none" w:sz="0" w:space="0" w:color="auto"/>
              </w:divBdr>
            </w:div>
            <w:div w:id="135561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3314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Kolja Kneuer</dc:creator>
  <cp:keywords/>
  <dc:description/>
  <cp:lastModifiedBy>Kundmüller Claudia</cp:lastModifiedBy>
  <cp:revision>14</cp:revision>
  <cp:lastPrinted>2025-12-09T10:09:00Z</cp:lastPrinted>
  <dcterms:created xsi:type="dcterms:W3CDTF">2025-12-09T08:36:00Z</dcterms:created>
  <dcterms:modified xsi:type="dcterms:W3CDTF">2025-12-09T10:14:00Z</dcterms:modified>
</cp:coreProperties>
</file>